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969CA" w14:textId="77777777" w:rsidR="00F96284" w:rsidRPr="0062647C" w:rsidRDefault="00F96284" w:rsidP="00F96284">
      <w:pPr>
        <w:jc w:val="center"/>
        <w:outlineLvl w:val="0"/>
        <w:rPr>
          <w:rFonts w:eastAsia="Times New Roman"/>
          <w:b/>
          <w:bCs/>
          <w:sz w:val="28"/>
          <w:szCs w:val="28"/>
          <w:lang w:eastAsia="sk-SK"/>
        </w:rPr>
      </w:pPr>
      <w:bookmarkStart w:id="0" w:name="_GoBack"/>
      <w:bookmarkEnd w:id="0"/>
      <w:r w:rsidRPr="0062647C">
        <w:rPr>
          <w:rFonts w:eastAsia="Times New Roman"/>
          <w:b/>
          <w:bCs/>
          <w:sz w:val="28"/>
          <w:szCs w:val="28"/>
          <w:lang w:eastAsia="sk-SK"/>
        </w:rPr>
        <w:t>Doložka vybraných vplyvov</w:t>
      </w:r>
    </w:p>
    <w:p w14:paraId="783C5CDF" w14:textId="77777777" w:rsidR="00F96284" w:rsidRPr="0062647C" w:rsidRDefault="00F96284" w:rsidP="00F96284">
      <w:pPr>
        <w:spacing w:after="200" w:line="276" w:lineRule="auto"/>
        <w:ind w:left="426"/>
        <w:contextualSpacing/>
        <w:rPr>
          <w:rFonts w:ascii="Calibri" w:eastAsia="Calibri" w:hAnsi="Calibri"/>
          <w:b/>
          <w:sz w:val="22"/>
          <w:szCs w:val="22"/>
          <w:lang w:eastAsia="en-US"/>
        </w:rPr>
      </w:pPr>
    </w:p>
    <w:tbl>
      <w:tblPr>
        <w:tblStyle w:val="Mriekatabuky1"/>
        <w:tblW w:w="9209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17"/>
        <w:gridCol w:w="569"/>
        <w:gridCol w:w="738"/>
        <w:gridCol w:w="373"/>
        <w:gridCol w:w="22"/>
        <w:gridCol w:w="284"/>
        <w:gridCol w:w="263"/>
        <w:gridCol w:w="1326"/>
      </w:tblGrid>
      <w:tr w:rsidR="0062647C" w:rsidRPr="0062647C" w14:paraId="778948BA" w14:textId="77777777" w:rsidTr="00F7158F">
        <w:tc>
          <w:tcPr>
            <w:tcW w:w="9209" w:type="dxa"/>
            <w:gridSpan w:val="12"/>
            <w:tcBorders>
              <w:bottom w:val="single" w:sz="4" w:space="0" w:color="FFFFFF"/>
            </w:tcBorders>
            <w:shd w:val="clear" w:color="auto" w:fill="E2E2E2"/>
          </w:tcPr>
          <w:p w14:paraId="3EC3C5D5" w14:textId="77777777" w:rsidR="00F96284" w:rsidRPr="0062647C" w:rsidRDefault="00F96284" w:rsidP="00F96284">
            <w:pPr>
              <w:numPr>
                <w:ilvl w:val="0"/>
                <w:numId w:val="20"/>
              </w:numPr>
              <w:ind w:left="426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Základné údaje</w:t>
            </w:r>
          </w:p>
        </w:tc>
      </w:tr>
      <w:tr w:rsidR="0062647C" w:rsidRPr="0062647C" w14:paraId="779622AC" w14:textId="77777777" w:rsidTr="00F7158F">
        <w:tc>
          <w:tcPr>
            <w:tcW w:w="9209" w:type="dxa"/>
            <w:gridSpan w:val="12"/>
            <w:tcBorders>
              <w:bottom w:val="single" w:sz="4" w:space="0" w:color="FFFFFF"/>
            </w:tcBorders>
            <w:shd w:val="clear" w:color="auto" w:fill="E2E2E2"/>
          </w:tcPr>
          <w:p w14:paraId="68B80B4B" w14:textId="77777777" w:rsidR="00F96284" w:rsidRPr="0062647C" w:rsidRDefault="00F96284" w:rsidP="007F539F">
            <w:pPr>
              <w:spacing w:after="200" w:line="276" w:lineRule="auto"/>
              <w:ind w:left="142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Názov materiálu</w:t>
            </w:r>
          </w:p>
        </w:tc>
      </w:tr>
      <w:tr w:rsidR="0062647C" w:rsidRPr="0062647C" w14:paraId="4F999FEE" w14:textId="77777777" w:rsidTr="00F7158F">
        <w:tc>
          <w:tcPr>
            <w:tcW w:w="9209" w:type="dxa"/>
            <w:gridSpan w:val="12"/>
            <w:tcBorders>
              <w:top w:val="single" w:sz="4" w:space="0" w:color="FFFFFF"/>
              <w:bottom w:val="single" w:sz="4" w:space="0" w:color="auto"/>
            </w:tcBorders>
          </w:tcPr>
          <w:p w14:paraId="55BD05F0" w14:textId="6474D215" w:rsidR="00F96284" w:rsidRPr="0062647C" w:rsidRDefault="00F515E1" w:rsidP="009D2A8F">
            <w:pPr>
              <w:jc w:val="both"/>
              <w:rPr>
                <w:rFonts w:eastAsia="Times New Roman"/>
                <w:sz w:val="20"/>
                <w:szCs w:val="20"/>
                <w:lang w:eastAsia="sk-SK"/>
              </w:rPr>
            </w:pPr>
            <w:r w:rsidRPr="0062647C">
              <w:rPr>
                <w:b/>
                <w:bCs/>
              </w:rPr>
              <w:t>Informácia o</w:t>
            </w:r>
            <w:r w:rsidR="009C34F4" w:rsidRPr="0062647C">
              <w:rPr>
                <w:b/>
                <w:bCs/>
              </w:rPr>
              <w:t> </w:t>
            </w:r>
            <w:r w:rsidRPr="0062647C">
              <w:rPr>
                <w:b/>
                <w:bCs/>
              </w:rPr>
              <w:t>výsledkoch</w:t>
            </w:r>
            <w:r w:rsidR="009C34F4" w:rsidRPr="0062647C">
              <w:rPr>
                <w:b/>
                <w:bCs/>
              </w:rPr>
              <w:t xml:space="preserve"> skúšok, testov, </w:t>
            </w:r>
            <w:r w:rsidRPr="0062647C">
              <w:rPr>
                <w:b/>
                <w:bCs/>
              </w:rPr>
              <w:t xml:space="preserve"> prieskumu trhu Bojov</w:t>
            </w:r>
            <w:r w:rsidRPr="0062647C">
              <w:rPr>
                <w:b/>
                <w:bCs/>
                <w:lang w:val="fr-FR"/>
              </w:rPr>
              <w:t>é</w:t>
            </w:r>
            <w:r w:rsidRPr="0062647C">
              <w:rPr>
                <w:b/>
                <w:bCs/>
              </w:rPr>
              <w:t xml:space="preserve">ho obrneného vozidla/Viacúčelového taktického vozidla 4x4 a návrhu </w:t>
            </w:r>
            <w:r w:rsidR="00BB6C95" w:rsidRPr="0062647C">
              <w:rPr>
                <w:b/>
                <w:bCs/>
              </w:rPr>
              <w:t>postupu realizácie obstarávania</w:t>
            </w:r>
          </w:p>
        </w:tc>
      </w:tr>
      <w:tr w:rsidR="0062647C" w:rsidRPr="0062647C" w14:paraId="38995A6F" w14:textId="77777777" w:rsidTr="00F7158F"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14:paraId="53993BD6" w14:textId="77777777" w:rsidR="00F96284" w:rsidRPr="0062647C" w:rsidRDefault="00F96284" w:rsidP="007F539F">
            <w:pPr>
              <w:spacing w:after="200" w:line="276" w:lineRule="auto"/>
              <w:ind w:left="142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Predkladateľ (a spolupredkladateľ)</w:t>
            </w:r>
          </w:p>
        </w:tc>
      </w:tr>
      <w:tr w:rsidR="0062647C" w:rsidRPr="0062647C" w14:paraId="5E26C82E" w14:textId="77777777" w:rsidTr="00F7158F">
        <w:tc>
          <w:tcPr>
            <w:tcW w:w="9209" w:type="dxa"/>
            <w:gridSpan w:val="12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2F180F" w14:textId="199C40DA" w:rsidR="00F96284" w:rsidRPr="0062647C" w:rsidRDefault="009C34F4" w:rsidP="007F539F">
            <w:pPr>
              <w:rPr>
                <w:rFonts w:eastAsia="Times New Roman"/>
                <w:i/>
                <w:sz w:val="22"/>
                <w:szCs w:val="22"/>
                <w:lang w:eastAsia="sk-SK"/>
              </w:rPr>
            </w:pPr>
            <w:r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  </w:t>
            </w:r>
            <w:r w:rsidR="00F96284" w:rsidRPr="0062647C">
              <w:rPr>
                <w:rFonts w:eastAsia="Times New Roman"/>
                <w:i/>
                <w:sz w:val="22"/>
                <w:szCs w:val="22"/>
                <w:lang w:eastAsia="sk-SK"/>
              </w:rPr>
              <w:t>Minister obrany Slovenskej republiky</w:t>
            </w:r>
          </w:p>
          <w:p w14:paraId="1FBAD915" w14:textId="77777777" w:rsidR="00F96284" w:rsidRPr="0062647C" w:rsidRDefault="00F96284" w:rsidP="007F539F">
            <w:pPr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2647C" w:rsidRPr="0062647C" w14:paraId="697A1426" w14:textId="77777777" w:rsidTr="00F7158F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  <w:vAlign w:val="center"/>
          </w:tcPr>
          <w:p w14:paraId="10DA667A" w14:textId="77777777" w:rsidR="00F96284" w:rsidRPr="0062647C" w:rsidRDefault="00F96284" w:rsidP="007F539F">
            <w:pPr>
              <w:spacing w:after="200" w:line="276" w:lineRule="auto"/>
              <w:ind w:left="142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Charakter predkladaného materiálu</w:t>
            </w:r>
          </w:p>
        </w:tc>
        <w:sdt>
          <w:sdtPr>
            <w:rPr>
              <w:rFonts w:eastAsia="Times New Roman"/>
              <w:lang w:eastAsia="sk-SK"/>
            </w:rPr>
            <w:id w:val="-69890771"/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259A2107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lang w:eastAsia="sk-SK"/>
                  </w:rPr>
                </w:pPr>
                <w:r w:rsidRPr="0062647C">
                  <w:rPr>
                    <w:rFonts w:ascii="MS Gothic" w:eastAsia="MS Gothic" w:hAnsi="MS Gothic" w:hint="eastAsia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1C0B1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Materiál nelegislatívnej povahy</w:t>
            </w:r>
          </w:p>
        </w:tc>
      </w:tr>
      <w:tr w:rsidR="0062647C" w:rsidRPr="0062647C" w14:paraId="31F06D0D" w14:textId="77777777" w:rsidTr="00F7158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14:paraId="0B63EB72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</w:p>
        </w:tc>
        <w:sdt>
          <w:sdtPr>
            <w:rPr>
              <w:rFonts w:eastAsia="Times New Roman"/>
              <w:lang w:eastAsia="sk-SK"/>
            </w:rPr>
            <w:id w:val="-145588339"/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134C2EA3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6CA5DBDC" w14:textId="77777777" w:rsidR="00F96284" w:rsidRPr="0062647C" w:rsidRDefault="00F96284" w:rsidP="007F539F">
            <w:pPr>
              <w:ind w:left="175" w:hanging="175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Materiál legislatívnej povahy</w:t>
            </w:r>
          </w:p>
        </w:tc>
      </w:tr>
      <w:tr w:rsidR="0062647C" w:rsidRPr="0062647C" w14:paraId="20BDCB5C" w14:textId="77777777" w:rsidTr="00F7158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14:paraId="6F945560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</w:p>
        </w:tc>
        <w:sdt>
          <w:sdtPr>
            <w:rPr>
              <w:rFonts w:eastAsia="Times New Roman"/>
              <w:lang w:eastAsia="sk-SK"/>
            </w:rPr>
            <w:id w:val="-1883475976"/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14:paraId="289C32EC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14:paraId="0B5A42B5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Transpozícia práva EÚ</w:t>
            </w:r>
          </w:p>
        </w:tc>
      </w:tr>
      <w:tr w:rsidR="0062647C" w:rsidRPr="0062647C" w14:paraId="600690A4" w14:textId="77777777" w:rsidTr="00F7158F"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</w:tcPr>
          <w:p w14:paraId="2C2F4557" w14:textId="77777777" w:rsidR="00F96284" w:rsidRPr="0062647C" w:rsidRDefault="00F96284" w:rsidP="007F539F">
            <w:pPr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V prípade transpozície uveďte zoznam transponovaných predpisov:</w:t>
            </w:r>
          </w:p>
          <w:p w14:paraId="5B6580AF" w14:textId="77777777" w:rsidR="00F96284" w:rsidRPr="0062647C" w:rsidRDefault="00F96284" w:rsidP="007F539F">
            <w:pPr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2647C" w:rsidRPr="0062647C" w14:paraId="57CF552B" w14:textId="77777777" w:rsidTr="00F7158F">
        <w:tc>
          <w:tcPr>
            <w:tcW w:w="56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76E7BFF6" w14:textId="77777777" w:rsidR="00F96284" w:rsidRPr="0062647C" w:rsidRDefault="00F96284" w:rsidP="007F539F">
            <w:pPr>
              <w:spacing w:after="200" w:line="276" w:lineRule="auto"/>
              <w:ind w:left="142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Termín začiatku a ukončenia PPK</w:t>
            </w:r>
          </w:p>
        </w:tc>
        <w:tc>
          <w:tcPr>
            <w:tcW w:w="3575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3F26" w14:textId="77777777" w:rsidR="00F96284" w:rsidRPr="0062647C" w:rsidRDefault="006B17CE" w:rsidP="0020367A">
            <w:pPr>
              <w:pStyle w:val="Odsekzoznamu"/>
              <w:tabs>
                <w:tab w:val="left" w:pos="207"/>
              </w:tabs>
              <w:ind w:left="0"/>
              <w:jc w:val="both"/>
              <w:rPr>
                <w:i/>
                <w:sz w:val="20"/>
                <w:szCs w:val="20"/>
                <w:lang w:eastAsia="sk-SK"/>
              </w:rPr>
            </w:pPr>
            <w:r w:rsidRPr="0062647C">
              <w:rPr>
                <w:i/>
                <w:sz w:val="20"/>
                <w:szCs w:val="20"/>
                <w:lang w:eastAsia="sk-SK"/>
              </w:rPr>
              <w:t>-</w:t>
            </w:r>
          </w:p>
        </w:tc>
      </w:tr>
      <w:tr w:rsidR="0062647C" w:rsidRPr="0062647C" w14:paraId="284FC7E2" w14:textId="77777777" w:rsidTr="00F7158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48032D95" w14:textId="77777777" w:rsidR="00F96284" w:rsidRPr="0062647C" w:rsidRDefault="00F96284" w:rsidP="007F539F">
            <w:pPr>
              <w:spacing w:after="200" w:line="276" w:lineRule="auto"/>
              <w:ind w:left="142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Predpokladaný termín predloženia na MPK*</w:t>
            </w:r>
          </w:p>
        </w:tc>
        <w:tc>
          <w:tcPr>
            <w:tcW w:w="3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9A9A" w14:textId="78E11C7C" w:rsidR="00F96284" w:rsidRPr="0062647C" w:rsidRDefault="00080603" w:rsidP="002A43E9">
            <w:pPr>
              <w:rPr>
                <w:rFonts w:eastAsia="Times New Roman"/>
                <w:i/>
                <w:sz w:val="22"/>
                <w:szCs w:val="22"/>
                <w:lang w:eastAsia="sk-SK"/>
              </w:rPr>
            </w:pPr>
            <w:r w:rsidRPr="0062647C">
              <w:rPr>
                <w:rFonts w:eastAsia="Times New Roman"/>
                <w:i/>
                <w:sz w:val="22"/>
                <w:szCs w:val="22"/>
                <w:lang w:eastAsia="sk-SK"/>
              </w:rPr>
              <w:t>December 2018</w:t>
            </w:r>
          </w:p>
        </w:tc>
      </w:tr>
      <w:tr w:rsidR="0062647C" w:rsidRPr="0062647C" w14:paraId="4924B1D8" w14:textId="77777777" w:rsidTr="00F7158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17B3FCF3" w14:textId="77777777" w:rsidR="00F96284" w:rsidRPr="0062647C" w:rsidRDefault="00F96284" w:rsidP="007F539F">
            <w:pPr>
              <w:spacing w:after="200" w:line="276" w:lineRule="auto"/>
              <w:ind w:left="142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Predpokladaný termín predloženia na Rokovanie vlády SR*</w:t>
            </w:r>
          </w:p>
        </w:tc>
        <w:tc>
          <w:tcPr>
            <w:tcW w:w="3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B391" w14:textId="6F5DE414" w:rsidR="00F96284" w:rsidRPr="0062647C" w:rsidRDefault="009D2A8F" w:rsidP="009D2A8F">
            <w:pPr>
              <w:rPr>
                <w:rFonts w:eastAsia="Times New Roman"/>
                <w:i/>
                <w:sz w:val="22"/>
                <w:szCs w:val="22"/>
                <w:lang w:eastAsia="sk-SK"/>
              </w:rPr>
            </w:pPr>
            <w:r w:rsidRPr="0062647C">
              <w:rPr>
                <w:rFonts w:eastAsia="Times New Roman"/>
                <w:i/>
                <w:sz w:val="22"/>
                <w:szCs w:val="22"/>
                <w:lang w:eastAsia="sk-SK"/>
              </w:rPr>
              <w:t>Február</w:t>
            </w:r>
            <w:r w:rsidR="0020367A" w:rsidRPr="0062647C">
              <w:rPr>
                <w:rFonts w:eastAsia="Times New Roman"/>
                <w:i/>
                <w:sz w:val="22"/>
                <w:szCs w:val="22"/>
                <w:lang w:eastAsia="sk-SK"/>
              </w:rPr>
              <w:t xml:space="preserve"> 201</w:t>
            </w:r>
            <w:r w:rsidRPr="0062647C">
              <w:rPr>
                <w:rFonts w:eastAsia="Times New Roman"/>
                <w:i/>
                <w:sz w:val="22"/>
                <w:szCs w:val="22"/>
                <w:lang w:eastAsia="sk-SK"/>
              </w:rPr>
              <w:t>9</w:t>
            </w:r>
          </w:p>
        </w:tc>
      </w:tr>
      <w:tr w:rsidR="0062647C" w:rsidRPr="0062647C" w14:paraId="43D93ECE" w14:textId="77777777" w:rsidTr="00F7158F">
        <w:tc>
          <w:tcPr>
            <w:tcW w:w="920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FC7822A" w14:textId="77777777" w:rsidR="00F96284" w:rsidRPr="0062647C" w:rsidRDefault="00F96284" w:rsidP="007F539F">
            <w:pPr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2647C" w:rsidRPr="0062647C" w14:paraId="5ED065A0" w14:textId="77777777" w:rsidTr="00F7158F"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004B2B7F" w14:textId="77777777" w:rsidR="00F96284" w:rsidRPr="0062647C" w:rsidRDefault="00F96284" w:rsidP="00F96284">
            <w:pPr>
              <w:numPr>
                <w:ilvl w:val="0"/>
                <w:numId w:val="20"/>
              </w:numPr>
              <w:ind w:left="426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Definovanie problému</w:t>
            </w:r>
          </w:p>
        </w:tc>
      </w:tr>
      <w:tr w:rsidR="0062647C" w:rsidRPr="0062647C" w14:paraId="18E37776" w14:textId="77777777" w:rsidTr="00F7158F">
        <w:trPr>
          <w:trHeight w:val="718"/>
        </w:trPr>
        <w:tc>
          <w:tcPr>
            <w:tcW w:w="9209" w:type="dxa"/>
            <w:gridSpan w:val="12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797B2" w14:textId="1DC73B8E" w:rsidR="00F96284" w:rsidRPr="0062647C" w:rsidRDefault="00F96284" w:rsidP="009D2A8F">
            <w:pPr>
              <w:jc w:val="both"/>
              <w:rPr>
                <w:rFonts w:eastAsia="Times New Roman"/>
                <w:b/>
                <w:sz w:val="22"/>
                <w:szCs w:val="22"/>
                <w:lang w:eastAsia="sk-SK"/>
              </w:rPr>
            </w:pPr>
            <w:r w:rsidRPr="0062647C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 xml:space="preserve">Schválenie </w:t>
            </w:r>
            <w:r w:rsidR="003D6427" w:rsidRPr="0062647C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„</w:t>
            </w:r>
            <w:r w:rsidR="00B172C9" w:rsidRPr="0062647C">
              <w:rPr>
                <w:bCs/>
                <w:i/>
                <w:sz w:val="22"/>
                <w:szCs w:val="22"/>
              </w:rPr>
              <w:t>Informáci</w:t>
            </w:r>
            <w:r w:rsidR="009D2A8F" w:rsidRPr="0062647C">
              <w:rPr>
                <w:bCs/>
                <w:i/>
                <w:sz w:val="22"/>
                <w:szCs w:val="22"/>
              </w:rPr>
              <w:t>a</w:t>
            </w:r>
            <w:r w:rsidR="00F515E1" w:rsidRPr="0062647C">
              <w:rPr>
                <w:bCs/>
                <w:i/>
                <w:sz w:val="22"/>
                <w:szCs w:val="22"/>
              </w:rPr>
              <w:t xml:space="preserve"> o výsledkoch </w:t>
            </w:r>
            <w:r w:rsidR="009C34F4" w:rsidRPr="0062647C">
              <w:rPr>
                <w:bCs/>
                <w:i/>
                <w:sz w:val="22"/>
                <w:szCs w:val="22"/>
              </w:rPr>
              <w:t xml:space="preserve">skúšok, testov, </w:t>
            </w:r>
            <w:r w:rsidR="00F515E1" w:rsidRPr="0062647C">
              <w:rPr>
                <w:bCs/>
                <w:i/>
                <w:sz w:val="22"/>
                <w:szCs w:val="22"/>
              </w:rPr>
              <w:t>prieskumu trhu Bojov</w:t>
            </w:r>
            <w:r w:rsidR="00F515E1" w:rsidRPr="0062647C">
              <w:rPr>
                <w:bCs/>
                <w:i/>
                <w:sz w:val="22"/>
                <w:szCs w:val="22"/>
                <w:lang w:val="fr-FR"/>
              </w:rPr>
              <w:t>é</w:t>
            </w:r>
            <w:r w:rsidR="00A6386C" w:rsidRPr="0062647C">
              <w:rPr>
                <w:bCs/>
                <w:i/>
                <w:sz w:val="22"/>
                <w:szCs w:val="22"/>
              </w:rPr>
              <w:t>ho obrneného vozidla/Viac</w:t>
            </w:r>
            <w:r w:rsidR="00F515E1" w:rsidRPr="0062647C">
              <w:rPr>
                <w:bCs/>
                <w:i/>
                <w:sz w:val="22"/>
                <w:szCs w:val="22"/>
              </w:rPr>
              <w:t>účelového taktického vozidla 4x4 a návrhu postupu realizácie obstarávania</w:t>
            </w:r>
            <w:r w:rsidR="003D6427" w:rsidRPr="0062647C">
              <w:rPr>
                <w:bCs/>
                <w:i/>
                <w:sz w:val="22"/>
                <w:szCs w:val="22"/>
              </w:rPr>
              <w:t>“.</w:t>
            </w:r>
          </w:p>
        </w:tc>
      </w:tr>
      <w:tr w:rsidR="0062647C" w:rsidRPr="0062647C" w14:paraId="3A2E8A20" w14:textId="77777777" w:rsidTr="00F7158F"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696A9DA4" w14:textId="77777777" w:rsidR="00F96284" w:rsidRPr="0062647C" w:rsidRDefault="00F96284" w:rsidP="00F96284">
            <w:pPr>
              <w:numPr>
                <w:ilvl w:val="0"/>
                <w:numId w:val="20"/>
              </w:numPr>
              <w:ind w:left="426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Ciele a výsledný stav</w:t>
            </w:r>
          </w:p>
        </w:tc>
      </w:tr>
      <w:tr w:rsidR="0062647C" w:rsidRPr="0062647C" w14:paraId="47308904" w14:textId="77777777" w:rsidTr="00F7158F">
        <w:trPr>
          <w:trHeight w:val="741"/>
        </w:trPr>
        <w:tc>
          <w:tcPr>
            <w:tcW w:w="920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5B688" w14:textId="1A70A1D2" w:rsidR="00D97A42" w:rsidRPr="0062647C" w:rsidRDefault="00D97A42" w:rsidP="00D97A42">
            <w:pPr>
              <w:jc w:val="both"/>
              <w:rPr>
                <w:rFonts w:eastAsia="Times New Roman"/>
                <w:b/>
                <w:i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b/>
                <w:i/>
                <w:sz w:val="20"/>
                <w:szCs w:val="20"/>
                <w:lang w:eastAsia="sk-SK"/>
              </w:rPr>
              <w:t>Cieľom je podať informáciu vláde Slovenskej republiky o </w:t>
            </w:r>
            <w:r w:rsidR="00F515E1" w:rsidRPr="0062647C">
              <w:rPr>
                <w:bCs/>
                <w:i/>
                <w:sz w:val="20"/>
                <w:szCs w:val="20"/>
              </w:rPr>
              <w:t xml:space="preserve">výsledkoch </w:t>
            </w:r>
            <w:r w:rsidR="009C34F4" w:rsidRPr="0062647C">
              <w:rPr>
                <w:bCs/>
                <w:i/>
                <w:sz w:val="20"/>
                <w:szCs w:val="20"/>
              </w:rPr>
              <w:t xml:space="preserve">testov, skúšok, </w:t>
            </w:r>
            <w:r w:rsidR="00F515E1" w:rsidRPr="0062647C">
              <w:rPr>
                <w:bCs/>
                <w:i/>
                <w:sz w:val="20"/>
                <w:szCs w:val="20"/>
              </w:rPr>
              <w:t>prieskumu trhu Bojov</w:t>
            </w:r>
            <w:r w:rsidR="00F515E1" w:rsidRPr="0062647C">
              <w:rPr>
                <w:bCs/>
                <w:i/>
                <w:sz w:val="20"/>
                <w:szCs w:val="20"/>
                <w:lang w:val="fr-FR"/>
              </w:rPr>
              <w:t>é</w:t>
            </w:r>
            <w:r w:rsidR="00F515E1" w:rsidRPr="0062647C">
              <w:rPr>
                <w:bCs/>
                <w:i/>
                <w:sz w:val="20"/>
                <w:szCs w:val="20"/>
              </w:rPr>
              <w:t>ho obrneného vozidla/Viac účelového taktického vozidla 4x4 a návrhu postupu realizácie obstarávania</w:t>
            </w:r>
            <w:r w:rsidR="003D6427" w:rsidRPr="0062647C">
              <w:rPr>
                <w:bCs/>
                <w:i/>
                <w:sz w:val="20"/>
                <w:szCs w:val="20"/>
              </w:rPr>
              <w:t>.</w:t>
            </w:r>
            <w:r w:rsidR="00F515E1" w:rsidRPr="0062647C">
              <w:rPr>
                <w:rFonts w:eastAsia="Times New Roman"/>
                <w:b/>
                <w:i/>
                <w:sz w:val="20"/>
                <w:szCs w:val="20"/>
                <w:lang w:eastAsia="sk-SK"/>
              </w:rPr>
              <w:t xml:space="preserve"> </w:t>
            </w:r>
          </w:p>
          <w:p w14:paraId="0CE84F22" w14:textId="12061E4D" w:rsidR="00F96284" w:rsidRPr="0062647C" w:rsidRDefault="00D97A42" w:rsidP="006E639E">
            <w:pPr>
              <w:jc w:val="both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62647C">
              <w:rPr>
                <w:b/>
                <w:i/>
                <w:sz w:val="20"/>
                <w:szCs w:val="20"/>
              </w:rPr>
              <w:t>R</w:t>
            </w:r>
            <w:r w:rsidR="00F515E1" w:rsidRPr="0062647C">
              <w:rPr>
                <w:b/>
                <w:i/>
                <w:sz w:val="20"/>
                <w:szCs w:val="20"/>
              </w:rPr>
              <w:t xml:space="preserve">ealizácia obstarania </w:t>
            </w:r>
            <w:r w:rsidR="00F515E1" w:rsidRPr="0062647C">
              <w:rPr>
                <w:bCs/>
                <w:i/>
                <w:sz w:val="20"/>
                <w:szCs w:val="20"/>
              </w:rPr>
              <w:t>Bojov</w:t>
            </w:r>
            <w:r w:rsidR="00F515E1" w:rsidRPr="0062647C">
              <w:rPr>
                <w:bCs/>
                <w:i/>
                <w:sz w:val="20"/>
                <w:szCs w:val="20"/>
                <w:lang w:val="fr-FR"/>
              </w:rPr>
              <w:t>é</w:t>
            </w:r>
            <w:r w:rsidR="00A6386C" w:rsidRPr="0062647C">
              <w:rPr>
                <w:bCs/>
                <w:i/>
                <w:sz w:val="20"/>
                <w:szCs w:val="20"/>
              </w:rPr>
              <w:t>ho obrneného vozidla/Viac</w:t>
            </w:r>
            <w:r w:rsidR="00F515E1" w:rsidRPr="0062647C">
              <w:rPr>
                <w:bCs/>
                <w:i/>
                <w:sz w:val="20"/>
                <w:szCs w:val="20"/>
              </w:rPr>
              <w:t xml:space="preserve">účelového taktického vozidla 4x4 </w:t>
            </w:r>
            <w:r w:rsidR="00F515E1" w:rsidRPr="0062647C">
              <w:rPr>
                <w:b/>
                <w:i/>
                <w:sz w:val="20"/>
                <w:szCs w:val="20"/>
              </w:rPr>
              <w:t>formou Verejnej súťaže</w:t>
            </w:r>
            <w:r w:rsidR="00F515E1" w:rsidRPr="0062647C">
              <w:rPr>
                <w:bCs/>
                <w:i/>
                <w:sz w:val="20"/>
                <w:szCs w:val="20"/>
              </w:rPr>
              <w:t xml:space="preserve"> </w:t>
            </w:r>
            <w:r w:rsidRPr="0062647C">
              <w:rPr>
                <w:b/>
                <w:i/>
                <w:sz w:val="20"/>
                <w:szCs w:val="20"/>
              </w:rPr>
              <w:t xml:space="preserve">je </w:t>
            </w:r>
            <w:r w:rsidR="00F96284" w:rsidRPr="0062647C">
              <w:rPr>
                <w:b/>
                <w:i/>
                <w:sz w:val="20"/>
                <w:szCs w:val="20"/>
              </w:rPr>
              <w:t>nevyhnutným predpokladom rozvoja spôsobilostí ozbroj</w:t>
            </w:r>
            <w:r w:rsidR="003D6427" w:rsidRPr="0062647C">
              <w:rPr>
                <w:b/>
                <w:i/>
                <w:sz w:val="20"/>
                <w:szCs w:val="20"/>
              </w:rPr>
              <w:t>ených síl Slovenskej republiky</w:t>
            </w:r>
            <w:r w:rsidR="006B17CE" w:rsidRPr="0062647C">
              <w:rPr>
                <w:b/>
                <w:i/>
                <w:sz w:val="20"/>
                <w:szCs w:val="20"/>
              </w:rPr>
              <w:t xml:space="preserve"> ako </w:t>
            </w:r>
            <w:r w:rsidR="003D6427" w:rsidRPr="0062647C">
              <w:rPr>
                <w:b/>
                <w:i/>
                <w:sz w:val="20"/>
                <w:szCs w:val="20"/>
              </w:rPr>
              <w:t>aj</w:t>
            </w:r>
            <w:r w:rsidR="006B17CE" w:rsidRPr="0062647C">
              <w:rPr>
                <w:b/>
                <w:i/>
                <w:sz w:val="20"/>
                <w:szCs w:val="20"/>
              </w:rPr>
              <w:t> domáceho krízového manažmentu</w:t>
            </w:r>
            <w:r w:rsidR="00F96284" w:rsidRPr="0062647C">
              <w:rPr>
                <w:b/>
                <w:i/>
                <w:sz w:val="20"/>
                <w:szCs w:val="20"/>
              </w:rPr>
              <w:t>.</w:t>
            </w:r>
            <w:r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Materiál </w:t>
            </w:r>
            <w:r w:rsidR="00F96284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v súlade s</w:t>
            </w:r>
            <w:r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 uznesením vlády </w:t>
            </w:r>
            <w:r w:rsidR="00136AB2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č.5</w:t>
            </w:r>
            <w:r w:rsidR="006B17CE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37</w:t>
            </w:r>
            <w:r w:rsidR="00136AB2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</w:t>
            </w:r>
            <w:r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slovenskej republiky </w:t>
            </w:r>
            <w:r w:rsidR="00136AB2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z 15. novembra 2017</w:t>
            </w:r>
            <w:r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o návrhu realizácie dodávok </w:t>
            </w:r>
            <w:r w:rsidR="00F515E1" w:rsidRPr="0062647C">
              <w:rPr>
                <w:bCs/>
                <w:i/>
                <w:sz w:val="20"/>
                <w:szCs w:val="20"/>
              </w:rPr>
              <w:t>Bojov</w:t>
            </w:r>
            <w:r w:rsidR="00F515E1" w:rsidRPr="0062647C">
              <w:rPr>
                <w:bCs/>
                <w:i/>
                <w:sz w:val="20"/>
                <w:szCs w:val="20"/>
                <w:lang w:val="fr-FR"/>
              </w:rPr>
              <w:t>é</w:t>
            </w:r>
            <w:r w:rsidR="00A6386C" w:rsidRPr="0062647C">
              <w:rPr>
                <w:bCs/>
                <w:i/>
                <w:sz w:val="20"/>
                <w:szCs w:val="20"/>
              </w:rPr>
              <w:t>ho obrneného vozidla/Viac</w:t>
            </w:r>
            <w:r w:rsidR="00F515E1" w:rsidRPr="0062647C">
              <w:rPr>
                <w:bCs/>
                <w:i/>
                <w:sz w:val="20"/>
                <w:szCs w:val="20"/>
              </w:rPr>
              <w:t>účelového taktického vozidla 4x4</w:t>
            </w:r>
            <w:r w:rsidR="009C34F4" w:rsidRPr="0062647C">
              <w:rPr>
                <w:bCs/>
                <w:i/>
                <w:sz w:val="20"/>
                <w:szCs w:val="20"/>
              </w:rPr>
              <w:t>,</w:t>
            </w:r>
            <w:r w:rsidR="00F515E1" w:rsidRPr="0062647C">
              <w:rPr>
                <w:bCs/>
                <w:i/>
                <w:sz w:val="20"/>
                <w:szCs w:val="20"/>
              </w:rPr>
              <w:t xml:space="preserve"> p</w:t>
            </w:r>
            <w:r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redpokladá </w:t>
            </w:r>
            <w:r w:rsidR="00F515E1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vyhlásenie </w:t>
            </w:r>
            <w:r w:rsidR="006E639E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medzinárodnej verejnej súťaže</w:t>
            </w:r>
            <w:r w:rsidR="00F515E1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s cieľom vybrať a </w:t>
            </w:r>
            <w:r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uzatvor</w:t>
            </w:r>
            <w:r w:rsidR="003D6427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iť zmluvné</w:t>
            </w:r>
            <w:r w:rsidR="00F515E1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</w:t>
            </w:r>
            <w:r w:rsidR="003D6427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dokumenty</w:t>
            </w:r>
            <w:r w:rsidR="00F515E1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s víťazom súťaže</w:t>
            </w:r>
            <w:r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na výrobu </w:t>
            </w:r>
            <w:r w:rsidR="0057096F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požadovaných vozidiel a logistickej podpory</w:t>
            </w:r>
            <w:r w:rsidR="009C34F4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po odsúhlasení finančnej časti Ministerstvom financií SR</w:t>
            </w:r>
            <w:r w:rsidR="0057096F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. Zabezpečenie dodávok vozidiel napĺňa Programové vyhlásenie vlády Slovenskej republiky na roky 2016-2020 a Bielu knihu o obrane Slovenskej republiky(2016).</w:t>
            </w:r>
            <w:r w:rsidR="00F96284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</w:t>
            </w:r>
          </w:p>
        </w:tc>
      </w:tr>
      <w:tr w:rsidR="0062647C" w:rsidRPr="0062647C" w14:paraId="621EE675" w14:textId="77777777" w:rsidTr="00F7158F"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2C054B1A" w14:textId="77777777" w:rsidR="00F96284" w:rsidRPr="0062647C" w:rsidRDefault="00F96284" w:rsidP="00F96284">
            <w:pPr>
              <w:numPr>
                <w:ilvl w:val="0"/>
                <w:numId w:val="20"/>
              </w:numPr>
              <w:ind w:left="426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Dotknuté subjekty</w:t>
            </w:r>
          </w:p>
        </w:tc>
      </w:tr>
      <w:tr w:rsidR="0062647C" w:rsidRPr="0062647C" w14:paraId="6BE58FF5" w14:textId="77777777" w:rsidTr="00F7158F">
        <w:tc>
          <w:tcPr>
            <w:tcW w:w="920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BF151" w14:textId="77777777" w:rsidR="008D0C5D" w:rsidRPr="0062647C" w:rsidRDefault="00F96284" w:rsidP="007F539F">
            <w:pPr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Realizácia projektov vyzbrojovania sa priamo dotýka Ministerstva obrany Slovenskej republiky a ozbrojených síl Slovenskej republiky. Nepriamo sa dotýka podnikov obranného priemyslu</w:t>
            </w:r>
          </w:p>
        </w:tc>
      </w:tr>
      <w:tr w:rsidR="0062647C" w:rsidRPr="0062647C" w14:paraId="3DC5C01B" w14:textId="77777777" w:rsidTr="00F7158F"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60D09A8B" w14:textId="77777777" w:rsidR="00F96284" w:rsidRPr="0062647C" w:rsidRDefault="00F96284" w:rsidP="00F96284">
            <w:pPr>
              <w:numPr>
                <w:ilvl w:val="0"/>
                <w:numId w:val="20"/>
              </w:numPr>
              <w:ind w:left="426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Alternatívne riešenia</w:t>
            </w:r>
          </w:p>
        </w:tc>
      </w:tr>
      <w:tr w:rsidR="0062647C" w:rsidRPr="0062647C" w14:paraId="3028500A" w14:textId="77777777" w:rsidTr="00F7158F">
        <w:trPr>
          <w:trHeight w:val="709"/>
        </w:trPr>
        <w:tc>
          <w:tcPr>
            <w:tcW w:w="920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79E14" w14:textId="77777777" w:rsidR="00F96284" w:rsidRPr="0062647C" w:rsidRDefault="00F96284" w:rsidP="007F539F">
            <w:pPr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Alternatívne riešenia neboli posudzované.</w:t>
            </w:r>
          </w:p>
        </w:tc>
      </w:tr>
      <w:tr w:rsidR="0062647C" w:rsidRPr="0062647C" w14:paraId="5253835D" w14:textId="77777777" w:rsidTr="00F7158F"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15936341" w14:textId="77777777" w:rsidR="00F96284" w:rsidRPr="0062647C" w:rsidRDefault="00F96284" w:rsidP="00F96284">
            <w:pPr>
              <w:numPr>
                <w:ilvl w:val="0"/>
                <w:numId w:val="20"/>
              </w:numPr>
              <w:ind w:left="426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Vykonávacie predpisy</w:t>
            </w:r>
          </w:p>
        </w:tc>
      </w:tr>
      <w:tr w:rsidR="0062647C" w:rsidRPr="0062647C" w14:paraId="085FC4CB" w14:textId="77777777" w:rsidTr="00F7158F">
        <w:tc>
          <w:tcPr>
            <w:tcW w:w="6203" w:type="dxa"/>
            <w:gridSpan w:val="6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8E35CF3" w14:textId="77777777" w:rsidR="00F96284" w:rsidRPr="0062647C" w:rsidRDefault="00F96284" w:rsidP="007F539F">
            <w:pPr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Predpokladá sa prijatie/zmena  vykonávacích predpisov?</w:t>
            </w:r>
          </w:p>
        </w:tc>
        <w:tc>
          <w:tcPr>
            <w:tcW w:w="1417" w:type="dxa"/>
            <w:gridSpan w:val="4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14:paraId="7571D222" w14:textId="77777777" w:rsidR="00F96284" w:rsidRPr="0062647C" w:rsidRDefault="00D16359" w:rsidP="007F539F">
            <w:pPr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sdt>
              <w:sdtPr>
                <w:rPr>
                  <w:rFonts w:eastAsia="Times New Roman"/>
                  <w:sz w:val="20"/>
                  <w:szCs w:val="20"/>
                  <w:lang w:eastAsia="sk-SK"/>
                </w:rPr>
                <w:id w:val="-1407611648"/>
              </w:sdtPr>
              <w:sdtEndPr/>
              <w:sdtContent>
                <w:r w:rsidR="00F96284" w:rsidRPr="0062647C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sk-SK"/>
                  </w:rPr>
                  <w:t>☐</w:t>
                </w:r>
              </w:sdtContent>
            </w:sdt>
            <w:r w:rsidR="00F96284" w:rsidRPr="0062647C">
              <w:rPr>
                <w:rFonts w:eastAsia="Times New Roman"/>
                <w:sz w:val="20"/>
                <w:szCs w:val="20"/>
                <w:lang w:eastAsia="sk-SK"/>
              </w:rPr>
              <w:t xml:space="preserve">  Áno</w:t>
            </w:r>
          </w:p>
        </w:tc>
        <w:tc>
          <w:tcPr>
            <w:tcW w:w="1589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A9745DC" w14:textId="77777777" w:rsidR="00F96284" w:rsidRPr="0062647C" w:rsidRDefault="00D16359" w:rsidP="007F539F">
            <w:pPr>
              <w:jc w:val="center"/>
              <w:rPr>
                <w:rFonts w:eastAsia="Times New Roman"/>
                <w:sz w:val="20"/>
                <w:szCs w:val="20"/>
                <w:lang w:eastAsia="sk-SK"/>
              </w:rPr>
            </w:pPr>
            <w:sdt>
              <w:sdtPr>
                <w:rPr>
                  <w:rFonts w:eastAsia="Times New Roman"/>
                  <w:sz w:val="20"/>
                  <w:szCs w:val="20"/>
                  <w:lang w:eastAsia="sk-SK"/>
                </w:rPr>
                <w:id w:val="-1625842802"/>
              </w:sdtPr>
              <w:sdtEndPr/>
              <w:sdtContent>
                <w:r w:rsidR="00F96284" w:rsidRPr="0062647C">
                  <w:rPr>
                    <w:rFonts w:ascii="MS Gothic" w:eastAsia="MS Gothic" w:hAnsi="MS Gothic" w:hint="eastAsia"/>
                    <w:sz w:val="20"/>
                    <w:szCs w:val="20"/>
                    <w:lang w:eastAsia="sk-SK"/>
                  </w:rPr>
                  <w:t>☒</w:t>
                </w:r>
              </w:sdtContent>
            </w:sdt>
            <w:r w:rsidR="00F96284" w:rsidRPr="0062647C">
              <w:rPr>
                <w:rFonts w:eastAsia="Times New Roman"/>
                <w:sz w:val="20"/>
                <w:szCs w:val="20"/>
                <w:lang w:eastAsia="sk-SK"/>
              </w:rPr>
              <w:t xml:space="preserve">  Nie</w:t>
            </w:r>
          </w:p>
        </w:tc>
      </w:tr>
      <w:tr w:rsidR="0062647C" w:rsidRPr="0062647C" w14:paraId="4CB0B04D" w14:textId="77777777" w:rsidTr="00F7158F">
        <w:tc>
          <w:tcPr>
            <w:tcW w:w="920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583E" w14:textId="77777777" w:rsidR="00F96284" w:rsidRPr="0062647C" w:rsidRDefault="00F96284" w:rsidP="007F539F">
            <w:pPr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Ak áno, uveďte ktoré oblasti budú nimi upravené, resp. ktorých vykonávacích predpisov sa zmena dotkne:</w:t>
            </w:r>
          </w:p>
          <w:p w14:paraId="63FF1AB6" w14:textId="77777777" w:rsidR="008D0C5D" w:rsidRPr="0062647C" w:rsidRDefault="008D0C5D" w:rsidP="007F539F">
            <w:pPr>
              <w:rPr>
                <w:rFonts w:eastAsia="Times New Roman"/>
                <w:i/>
                <w:sz w:val="20"/>
                <w:szCs w:val="20"/>
                <w:lang w:eastAsia="sk-SK"/>
              </w:rPr>
            </w:pPr>
          </w:p>
        </w:tc>
      </w:tr>
      <w:tr w:rsidR="0062647C" w:rsidRPr="0062647C" w14:paraId="0C698CF6" w14:textId="77777777" w:rsidTr="00F7158F"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3168614D" w14:textId="77777777" w:rsidR="00F96284" w:rsidRPr="0062647C" w:rsidRDefault="00F96284" w:rsidP="00F96284">
            <w:pPr>
              <w:numPr>
                <w:ilvl w:val="0"/>
                <w:numId w:val="20"/>
              </w:numPr>
              <w:ind w:left="426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 xml:space="preserve">Transpozícia práva EÚ </w:t>
            </w:r>
          </w:p>
        </w:tc>
      </w:tr>
      <w:tr w:rsidR="0062647C" w:rsidRPr="0062647C" w14:paraId="74C9C328" w14:textId="77777777" w:rsidTr="00F7158F">
        <w:trPr>
          <w:trHeight w:val="157"/>
        </w:trPr>
        <w:tc>
          <w:tcPr>
            <w:tcW w:w="9209" w:type="dxa"/>
            <w:gridSpan w:val="12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p w14:paraId="4B71A549" w14:textId="77777777" w:rsidR="00F96284" w:rsidRPr="0062647C" w:rsidRDefault="00F96284" w:rsidP="007F539F">
            <w:pPr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Obsahom predloženého materiálu nie je národná právna úprava nad rámec minimálnych požiadaviek EÚ.</w:t>
            </w:r>
          </w:p>
          <w:p w14:paraId="48515F81" w14:textId="77777777" w:rsidR="009C34F4" w:rsidRPr="0062647C" w:rsidRDefault="009C34F4" w:rsidP="007F539F">
            <w:pPr>
              <w:rPr>
                <w:rFonts w:eastAsia="Times New Roman"/>
                <w:i/>
                <w:sz w:val="20"/>
                <w:szCs w:val="20"/>
                <w:lang w:eastAsia="sk-SK"/>
              </w:rPr>
            </w:pPr>
          </w:p>
        </w:tc>
      </w:tr>
      <w:tr w:rsidR="0062647C" w:rsidRPr="0062647C" w14:paraId="67C557CD" w14:textId="77777777" w:rsidTr="00F7158F">
        <w:trPr>
          <w:trHeight w:val="248"/>
        </w:trPr>
        <w:tc>
          <w:tcPr>
            <w:tcW w:w="9209" w:type="dxa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50D9ED" w14:textId="77777777" w:rsidR="00F96284" w:rsidRPr="0062647C" w:rsidRDefault="00F96284" w:rsidP="009D2A8F">
            <w:pPr>
              <w:rPr>
                <w:rFonts w:eastAsia="Times New Roman"/>
                <w:sz w:val="20"/>
                <w:szCs w:val="20"/>
                <w:lang w:eastAsia="sk-SK"/>
              </w:rPr>
            </w:pPr>
          </w:p>
        </w:tc>
      </w:tr>
      <w:tr w:rsidR="0062647C" w:rsidRPr="0062647C" w14:paraId="06AB1D64" w14:textId="77777777" w:rsidTr="00F7158F"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18C6334F" w14:textId="77777777" w:rsidR="00F96284" w:rsidRPr="0062647C" w:rsidRDefault="00F96284" w:rsidP="00F96284">
            <w:pPr>
              <w:numPr>
                <w:ilvl w:val="0"/>
                <w:numId w:val="20"/>
              </w:numPr>
              <w:ind w:left="426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Preskúmanie účelnosti**</w:t>
            </w:r>
          </w:p>
        </w:tc>
      </w:tr>
      <w:tr w:rsidR="0062647C" w:rsidRPr="0062647C" w14:paraId="7A9DCA87" w14:textId="77777777" w:rsidTr="00F7158F">
        <w:tc>
          <w:tcPr>
            <w:tcW w:w="9209" w:type="dxa"/>
            <w:gridSpan w:val="12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347F0" w14:textId="77777777" w:rsidR="00F96284" w:rsidRPr="0062647C" w:rsidRDefault="00F96284" w:rsidP="007F539F">
            <w:pPr>
              <w:rPr>
                <w:i/>
                <w:sz w:val="20"/>
                <w:szCs w:val="20"/>
                <w:lang w:eastAsia="sk-SK"/>
              </w:rPr>
            </w:pPr>
          </w:p>
          <w:p w14:paraId="463BAE62" w14:textId="77777777" w:rsidR="00F96284" w:rsidRPr="0062647C" w:rsidRDefault="00F96284" w:rsidP="007F539F">
            <w:pPr>
              <w:rPr>
                <w:i/>
                <w:sz w:val="20"/>
                <w:szCs w:val="20"/>
                <w:lang w:eastAsia="sk-SK"/>
              </w:rPr>
            </w:pPr>
          </w:p>
        </w:tc>
      </w:tr>
      <w:tr w:rsidR="0062647C" w:rsidRPr="0062647C" w14:paraId="5D0A8190" w14:textId="77777777" w:rsidTr="00F7158F">
        <w:trPr>
          <w:trHeight w:val="577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14:paraId="126F9096" w14:textId="77777777" w:rsidR="00F96284" w:rsidRPr="0062647C" w:rsidRDefault="00F96284" w:rsidP="00F96284">
            <w:pPr>
              <w:numPr>
                <w:ilvl w:val="0"/>
                <w:numId w:val="20"/>
              </w:numPr>
              <w:ind w:left="426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lastRenderedPageBreak/>
              <w:t>Vplyvy navrhovaného materiálu</w:t>
            </w:r>
          </w:p>
        </w:tc>
      </w:tr>
      <w:tr w:rsidR="0062647C" w:rsidRPr="0062647C" w14:paraId="78F696AB" w14:textId="77777777" w:rsidTr="00F715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77195E8E" w14:textId="77777777" w:rsidR="00F96284" w:rsidRPr="0062647C" w:rsidRDefault="00F96284" w:rsidP="007F539F">
            <w:pPr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Vplyvy na rozpočet verejnej správy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1121575439"/>
          </w:sdtPr>
          <w:sdtEndPr/>
          <w:sdtContent>
            <w:sdt>
              <w:sdtPr>
                <w:rPr>
                  <w:rFonts w:eastAsia="Times New Roman"/>
                  <w:b/>
                  <w:lang w:eastAsia="sk-SK"/>
                </w:rPr>
                <w:id w:val="427626111"/>
              </w:sdtPr>
              <w:sdtEndPr/>
              <w:sdtContent>
                <w:tc>
                  <w:tcPr>
                    <w:tcW w:w="541" w:type="dxa"/>
                    <w:gridSpan w:val="2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nil"/>
                    </w:tcBorders>
                  </w:tcPr>
                  <w:p w14:paraId="234D6759" w14:textId="77777777" w:rsidR="00F96284" w:rsidRPr="0062647C" w:rsidRDefault="00C46BDB" w:rsidP="007F539F">
                    <w:pPr>
                      <w:jc w:val="center"/>
                      <w:rPr>
                        <w:rFonts w:eastAsia="Times New Roman"/>
                        <w:b/>
                        <w:lang w:eastAsia="sk-SK"/>
                      </w:rPr>
                    </w:pPr>
                    <w:r w:rsidRPr="0062647C">
                      <w:rPr>
                        <w:rFonts w:ascii="Segoe UI Symbol" w:eastAsia="Times New Roman" w:hAnsi="Segoe UI Symbol" w:cs="Segoe UI Symbol"/>
                        <w:b/>
                        <w:lang w:eastAsia="sk-SK"/>
                      </w:rPr>
                      <w:t>☐</w:t>
                    </w:r>
                  </w:p>
                </w:tc>
              </w:sdtContent>
            </w:sdt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27B40" w14:textId="77777777" w:rsidR="00F96284" w:rsidRPr="0062647C" w:rsidRDefault="00F96284" w:rsidP="007F539F">
            <w:pPr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Pozitívne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-916405887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07BF2FC1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7A8FF" w14:textId="77777777" w:rsidR="00F96284" w:rsidRPr="0062647C" w:rsidRDefault="00F96284" w:rsidP="007F539F">
            <w:pPr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Žiadne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-853649096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13B2D14" w14:textId="77777777" w:rsidR="00F96284" w:rsidRPr="0062647C" w:rsidRDefault="00F96284" w:rsidP="007F539F">
                <w:pPr>
                  <w:ind w:left="-107" w:right="-108"/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MS Gothic" w:eastAsia="MS Gothic" w:hAnsi="MS Gothic" w:hint="eastAsia"/>
                    <w:b/>
                    <w:lang w:eastAsia="sk-SK"/>
                  </w:rPr>
                  <w:t>☒</w:t>
                </w:r>
              </w:p>
            </w:tc>
          </w:sdtContent>
        </w:sdt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D4E6E" w14:textId="77777777" w:rsidR="00F96284" w:rsidRPr="0062647C" w:rsidRDefault="00F96284" w:rsidP="007F539F">
            <w:pPr>
              <w:ind w:left="34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Negatívne</w:t>
            </w:r>
          </w:p>
        </w:tc>
      </w:tr>
      <w:tr w:rsidR="0062647C" w:rsidRPr="0062647C" w14:paraId="4AA45F75" w14:textId="77777777" w:rsidTr="00F7158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2E2"/>
          </w:tcPr>
          <w:p w14:paraId="26FF0D9E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 xml:space="preserve">    z toho rozpočtovo zabezpečené vplyvy</w:t>
            </w:r>
          </w:p>
        </w:tc>
        <w:sdt>
          <w:sdtPr>
            <w:rPr>
              <w:rFonts w:eastAsia="Times New Roman"/>
              <w:lang w:eastAsia="sk-SK"/>
            </w:rPr>
            <w:id w:val="-2073729125"/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21BA24AB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lang w:eastAsia="sk-SK"/>
                  </w:rPr>
                </w:pPr>
                <w:r w:rsidRPr="0062647C">
                  <w:rPr>
                    <w:rFonts w:ascii="MS Gothic" w:eastAsia="MS Gothic" w:hAnsi="MS Gothic" w:hint="eastAsia"/>
                    <w:lang w:eastAsia="sk-SK"/>
                  </w:rPr>
                  <w:t>☒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1D656C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Áno</w:t>
            </w:r>
          </w:p>
        </w:tc>
        <w:sdt>
          <w:sdtPr>
            <w:rPr>
              <w:rFonts w:eastAsia="Times New Roman"/>
              <w:lang w:eastAsia="sk-SK"/>
            </w:rPr>
            <w:id w:val="-54388876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BC8CE01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93DA40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Nie</w:t>
            </w:r>
          </w:p>
        </w:tc>
        <w:sdt>
          <w:sdtPr>
            <w:rPr>
              <w:rFonts w:eastAsia="Times New Roman"/>
              <w:lang w:eastAsia="sk-SK"/>
            </w:rPr>
            <w:id w:val="361940775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02893A7" w14:textId="77777777" w:rsidR="00F96284" w:rsidRPr="0062647C" w:rsidRDefault="00F96284" w:rsidP="007F539F">
                <w:pPr>
                  <w:ind w:left="-107" w:right="-108"/>
                  <w:jc w:val="center"/>
                  <w:rPr>
                    <w:rFonts w:eastAsia="Times New Roman"/>
                    <w:lang w:eastAsia="sk-SK"/>
                  </w:rPr>
                </w:pPr>
                <w:r w:rsidRPr="0062647C">
                  <w:rPr>
                    <w:rFonts w:ascii="MS Gothic" w:eastAsia="MS Gothic" w:hAnsi="MS Gothic" w:hint="eastAsia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555AB" w14:textId="77777777" w:rsidR="00F96284" w:rsidRPr="0062647C" w:rsidRDefault="00F96284" w:rsidP="007F539F">
            <w:pPr>
              <w:ind w:left="34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Čiastočne</w:t>
            </w:r>
          </w:p>
        </w:tc>
      </w:tr>
      <w:tr w:rsidR="0062647C" w:rsidRPr="0062647C" w14:paraId="18707F04" w14:textId="77777777" w:rsidTr="00F7158F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1EEED948" w14:textId="77777777" w:rsidR="00F7158F" w:rsidRPr="0062647C" w:rsidRDefault="00F7158F" w:rsidP="007F539F">
            <w:pPr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Vplyvy na podnikateľské prostredie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1328319843"/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4C126776" w14:textId="77777777" w:rsidR="00F7158F" w:rsidRPr="0062647C" w:rsidRDefault="00F7158F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b/>
                    <w:lang w:eastAsia="sk-SK"/>
                  </w:rPr>
                  <w:t>☒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7FE91" w14:textId="77777777" w:rsidR="00F7158F" w:rsidRPr="0062647C" w:rsidRDefault="00F7158F" w:rsidP="007F539F">
            <w:pPr>
              <w:ind w:right="-108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Pozitívne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E05AD" w14:textId="77777777" w:rsidR="00F7158F" w:rsidRPr="0062647C" w:rsidRDefault="00D16359" w:rsidP="007F539F">
            <w:pPr>
              <w:rPr>
                <w:rFonts w:eastAsia="Times New Roman"/>
                <w:b/>
                <w:lang w:eastAsia="sk-SK"/>
              </w:rPr>
            </w:pPr>
            <w:sdt>
              <w:sdtPr>
                <w:rPr>
                  <w:rFonts w:eastAsia="Times New Roman"/>
                  <w:lang w:eastAsia="sk-SK"/>
                </w:rPr>
                <w:id w:val="-1799298245"/>
              </w:sdtPr>
              <w:sdtEndPr/>
              <w:sdtContent>
                <w:r w:rsidR="00F7158F" w:rsidRPr="0062647C">
                  <w:rPr>
                    <w:rFonts w:ascii="Segoe UI Symbol" w:eastAsia="Times New Roman" w:hAnsi="Segoe UI Symbol" w:cs="Segoe UI Symbol"/>
                    <w:lang w:eastAsia="sk-SK"/>
                  </w:rPr>
                  <w:t>☐</w:t>
                </w:r>
              </w:sdtContent>
            </w:sdt>
            <w:r w:rsidR="00F7158F" w:rsidRPr="0062647C">
              <w:rPr>
                <w:rFonts w:eastAsia="Times New Roman"/>
                <w:b/>
                <w:lang w:eastAsia="sk-SK"/>
              </w:rPr>
              <w:t xml:space="preserve"> Žiadne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2173546"/>
          </w:sdtPr>
          <w:sdtEndPr/>
          <w:sdtContent>
            <w:tc>
              <w:tcPr>
                <w:tcW w:w="37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B7C8135" w14:textId="77777777" w:rsidR="00F7158F" w:rsidRPr="0062647C" w:rsidRDefault="00F7158F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8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5B369" w14:textId="77777777" w:rsidR="00F7158F" w:rsidRPr="0062647C" w:rsidRDefault="00F7158F" w:rsidP="007F539F">
            <w:pPr>
              <w:ind w:left="54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Negatívne</w:t>
            </w:r>
          </w:p>
        </w:tc>
      </w:tr>
      <w:tr w:rsidR="0062647C" w:rsidRPr="0062647C" w14:paraId="57C70FC7" w14:textId="77777777" w:rsidTr="00F7158F"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</w:tcPr>
          <w:p w14:paraId="2EC574F3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 xml:space="preserve">    z toho vplyvy na MSP</w:t>
            </w:r>
          </w:p>
        </w:tc>
        <w:sdt>
          <w:sdtPr>
            <w:rPr>
              <w:rFonts w:eastAsia="Times New Roman"/>
              <w:lang w:eastAsia="sk-SK"/>
            </w:rPr>
            <w:id w:val="1931938095"/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000000"/>
                  <w:bottom w:val="single" w:sz="4" w:space="0" w:color="auto"/>
                  <w:right w:val="nil"/>
                </w:tcBorders>
              </w:tcPr>
              <w:p w14:paraId="68246677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BDB6A" w14:textId="77777777" w:rsidR="00F96284" w:rsidRPr="0062647C" w:rsidRDefault="00F96284" w:rsidP="007F539F">
            <w:pPr>
              <w:ind w:right="-108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Pozitívne</w:t>
            </w:r>
          </w:p>
        </w:tc>
        <w:sdt>
          <w:sdtPr>
            <w:rPr>
              <w:rFonts w:eastAsia="Times New Roman"/>
              <w:lang w:eastAsia="sk-SK"/>
            </w:rPr>
            <w:id w:val="-1696063787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459D58D5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lang w:eastAsia="sk-SK"/>
                  </w:rPr>
                </w:pPr>
                <w:r w:rsidRPr="0062647C">
                  <w:rPr>
                    <w:rFonts w:ascii="MS Gothic" w:eastAsia="MS Gothic" w:hAnsi="MS Gothic" w:hint="eastAsia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5CFBA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Žiadne</w:t>
            </w:r>
          </w:p>
        </w:tc>
        <w:sdt>
          <w:sdtPr>
            <w:rPr>
              <w:rFonts w:eastAsia="Times New Roman"/>
              <w:lang w:eastAsia="sk-SK"/>
            </w:rPr>
            <w:id w:val="671765022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CDEDF13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0A0D6" w14:textId="77777777" w:rsidR="00F96284" w:rsidRPr="0062647C" w:rsidRDefault="00F96284" w:rsidP="007F539F">
            <w:pPr>
              <w:ind w:left="54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Negatívne</w:t>
            </w:r>
          </w:p>
        </w:tc>
      </w:tr>
      <w:tr w:rsidR="0062647C" w:rsidRPr="0062647C" w14:paraId="7A1E09CE" w14:textId="77777777" w:rsidTr="00F7158F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0AB51D90" w14:textId="77777777" w:rsidR="00F96284" w:rsidRPr="0062647C" w:rsidRDefault="00F96284" w:rsidP="007F539F">
            <w:pPr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Sociálne vplyvy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449357865"/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613BCFBD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D68DD" w14:textId="77777777" w:rsidR="00F96284" w:rsidRPr="0062647C" w:rsidRDefault="00F96284" w:rsidP="007F539F">
            <w:pPr>
              <w:ind w:right="-108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Pozitívne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-1719425362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07CCD303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MS Gothic" w:eastAsia="MS Gothic" w:hAnsi="MS Gothic" w:hint="eastAsia"/>
                    <w:b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7BCB5" w14:textId="77777777" w:rsidR="00F96284" w:rsidRPr="0062647C" w:rsidRDefault="00F96284" w:rsidP="007F539F">
            <w:pPr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Žiadne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-870833546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249F4273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4EF53" w14:textId="77777777" w:rsidR="00F96284" w:rsidRPr="0062647C" w:rsidRDefault="00F96284" w:rsidP="007F539F">
            <w:pPr>
              <w:ind w:left="54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Negatívne</w:t>
            </w:r>
          </w:p>
        </w:tc>
      </w:tr>
      <w:tr w:rsidR="0062647C" w:rsidRPr="0062647C" w14:paraId="5B694723" w14:textId="77777777" w:rsidTr="00F715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6D6B2F0D" w14:textId="77777777" w:rsidR="00F96284" w:rsidRPr="0062647C" w:rsidRDefault="00F96284" w:rsidP="007F539F">
            <w:pPr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Vplyvy na životné prostredie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304755157"/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43F8F272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9C878" w14:textId="77777777" w:rsidR="00F96284" w:rsidRPr="0062647C" w:rsidRDefault="00F96284" w:rsidP="007F539F">
            <w:pPr>
              <w:ind w:right="-108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Pozitívne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235136192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B0C8142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MS Gothic" w:eastAsia="MS Gothic" w:hAnsi="MS Gothic" w:hint="eastAsia"/>
                    <w:b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77666" w14:textId="77777777" w:rsidR="00F96284" w:rsidRPr="0062647C" w:rsidRDefault="00F96284" w:rsidP="007F539F">
            <w:pPr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Žiadne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-131020046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04161474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B611C" w14:textId="77777777" w:rsidR="00F96284" w:rsidRPr="0062647C" w:rsidRDefault="00F96284" w:rsidP="007F539F">
            <w:pPr>
              <w:ind w:left="54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Negatívne</w:t>
            </w:r>
          </w:p>
        </w:tc>
      </w:tr>
      <w:tr w:rsidR="0062647C" w:rsidRPr="0062647C" w14:paraId="1ED4C671" w14:textId="77777777" w:rsidTr="00F715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70DAECFE" w14:textId="77777777" w:rsidR="00F96284" w:rsidRPr="0062647C" w:rsidRDefault="00F96284" w:rsidP="007F539F">
            <w:pPr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Vplyvy na informatizáciu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-940751000"/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19C2BFF7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B2B97" w14:textId="77777777" w:rsidR="00F96284" w:rsidRPr="0062647C" w:rsidRDefault="00F96284" w:rsidP="007F539F">
            <w:pPr>
              <w:ind w:right="-108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Pozitívne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-1126152168"/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1D416EC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MS Gothic" w:eastAsia="MS Gothic" w:hAnsi="MS Gothic" w:hint="eastAsia"/>
                    <w:b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03820" w14:textId="77777777" w:rsidR="00F96284" w:rsidRPr="0062647C" w:rsidRDefault="00F96284" w:rsidP="007F539F">
            <w:pPr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Žiadne</w:t>
            </w:r>
          </w:p>
        </w:tc>
        <w:sdt>
          <w:sdtPr>
            <w:rPr>
              <w:rFonts w:eastAsia="Times New Roman"/>
              <w:b/>
              <w:lang w:eastAsia="sk-SK"/>
            </w:rPr>
            <w:id w:val="378831873"/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1F5D5AD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b/>
                    <w:lang w:eastAsia="sk-SK"/>
                  </w:rPr>
                  <w:t>☐</w:t>
                </w:r>
              </w:p>
            </w:tc>
          </w:sdtContent>
        </w:sdt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133492" w14:textId="77777777" w:rsidR="00F96284" w:rsidRPr="0062647C" w:rsidRDefault="00F96284" w:rsidP="007F539F">
            <w:pPr>
              <w:ind w:left="54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Negatívne</w:t>
            </w:r>
          </w:p>
        </w:tc>
      </w:tr>
    </w:tbl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569"/>
        <w:gridCol w:w="1133"/>
        <w:gridCol w:w="547"/>
        <w:gridCol w:w="1326"/>
      </w:tblGrid>
      <w:tr w:rsidR="0062647C" w:rsidRPr="0062647C" w14:paraId="2BF993FF" w14:textId="77777777" w:rsidTr="002D2A9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63CDAB33" w14:textId="77777777" w:rsidR="00F96284" w:rsidRPr="0062647C" w:rsidRDefault="00F96284" w:rsidP="007F539F">
            <w:pPr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Calibri"/>
                <w:b/>
                <w:sz w:val="22"/>
                <w:szCs w:val="22"/>
                <w:lang w:eastAsia="en-US"/>
              </w:rPr>
              <w:t>Vplyvy na služby verejnej správy pre občana, z 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42DAEAC" w14:textId="77777777" w:rsidR="00F96284" w:rsidRPr="0062647C" w:rsidRDefault="00F96284" w:rsidP="007F539F">
            <w:pPr>
              <w:jc w:val="center"/>
              <w:rPr>
                <w:rFonts w:eastAsia="MS Mincho"/>
                <w:b/>
                <w:lang w:eastAsia="sk-SK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92F2F2" w14:textId="77777777" w:rsidR="00F96284" w:rsidRPr="0062647C" w:rsidRDefault="00F96284" w:rsidP="007F539F">
            <w:pPr>
              <w:ind w:right="-108"/>
              <w:rPr>
                <w:rFonts w:eastAsia="Times New Roman"/>
                <w:b/>
                <w:lang w:eastAsia="sk-SK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7F0E6B" w14:textId="77777777" w:rsidR="00F96284" w:rsidRPr="0062647C" w:rsidRDefault="00F96284" w:rsidP="007F539F">
            <w:pPr>
              <w:jc w:val="center"/>
              <w:rPr>
                <w:rFonts w:eastAsia="MS Mincho"/>
                <w:b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591D47" w14:textId="77777777" w:rsidR="00F96284" w:rsidRPr="0062647C" w:rsidRDefault="00F96284" w:rsidP="007F539F">
            <w:pPr>
              <w:rPr>
                <w:rFonts w:eastAsia="Times New Roman"/>
                <w:b/>
                <w:lang w:eastAsia="sk-SK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C4F0C0" w14:textId="77777777" w:rsidR="00F96284" w:rsidRPr="0062647C" w:rsidRDefault="00F96284" w:rsidP="007F539F">
            <w:pPr>
              <w:jc w:val="center"/>
              <w:rPr>
                <w:rFonts w:eastAsia="MS Mincho"/>
                <w:b/>
                <w:lang w:eastAsia="sk-SK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354EC49" w14:textId="77777777" w:rsidR="00F96284" w:rsidRPr="0062647C" w:rsidRDefault="00F96284" w:rsidP="007F539F">
            <w:pPr>
              <w:ind w:left="54"/>
              <w:rPr>
                <w:rFonts w:eastAsia="Times New Roman"/>
                <w:b/>
                <w:lang w:eastAsia="sk-SK"/>
              </w:rPr>
            </w:pPr>
          </w:p>
        </w:tc>
      </w:tr>
      <w:tr w:rsidR="0062647C" w:rsidRPr="0062647C" w14:paraId="4B60235C" w14:textId="77777777" w:rsidTr="002D2A9F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20AF718F" w14:textId="77777777" w:rsidR="00F96284" w:rsidRPr="0062647C" w:rsidRDefault="00F96284" w:rsidP="007F539F">
            <w:pPr>
              <w:ind w:left="196" w:hanging="196"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 vplyvy služieb verejnej správy na občana</w:t>
            </w:r>
          </w:p>
        </w:tc>
        <w:sdt>
          <w:sdtPr>
            <w:rPr>
              <w:rFonts w:eastAsia="Times New Roman"/>
              <w:b/>
              <w:sz w:val="22"/>
              <w:szCs w:val="22"/>
              <w:lang w:eastAsia="sk-SK"/>
            </w:rPr>
            <w:id w:val="-1688362683"/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05A43F36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b/>
                    <w:sz w:val="22"/>
                    <w:szCs w:val="22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9C04E" w14:textId="77777777" w:rsidR="00F96284" w:rsidRPr="0062647C" w:rsidRDefault="00F96284" w:rsidP="007F539F">
            <w:pPr>
              <w:ind w:right="-108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sz w:val="22"/>
                <w:szCs w:val="22"/>
                <w:lang w:eastAsia="sk-SK"/>
              </w:rPr>
              <w:t>Pozitívne</w:t>
            </w:r>
          </w:p>
        </w:tc>
        <w:sdt>
          <w:sdtPr>
            <w:rPr>
              <w:rFonts w:eastAsia="Times New Roman"/>
              <w:b/>
              <w:sz w:val="22"/>
              <w:szCs w:val="22"/>
              <w:lang w:eastAsia="sk-SK"/>
            </w:rPr>
            <w:id w:val="884985506"/>
          </w:sdtPr>
          <w:sdtEndPr/>
          <w:sdtContent>
            <w:tc>
              <w:tcPr>
                <w:tcW w:w="5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14:paraId="3BF320F7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MS Gothic" w:eastAsia="MS Gothic" w:hAnsi="MS Gothic" w:hint="eastAsia"/>
                    <w:b/>
                    <w:sz w:val="22"/>
                    <w:szCs w:val="22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47925" w14:textId="77777777" w:rsidR="00F96284" w:rsidRPr="0062647C" w:rsidRDefault="00F96284" w:rsidP="007F539F">
            <w:pPr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sz w:val="22"/>
                <w:szCs w:val="22"/>
                <w:lang w:eastAsia="sk-SK"/>
              </w:rPr>
              <w:t>Žiadne</w:t>
            </w:r>
          </w:p>
        </w:tc>
        <w:sdt>
          <w:sdtPr>
            <w:rPr>
              <w:rFonts w:eastAsia="Times New Roman"/>
              <w:b/>
              <w:sz w:val="22"/>
              <w:szCs w:val="22"/>
              <w:lang w:eastAsia="sk-SK"/>
            </w:rPr>
            <w:id w:val="-2146805846"/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14:paraId="52E88357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b/>
                    <w:sz w:val="22"/>
                    <w:szCs w:val="22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D038708" w14:textId="77777777" w:rsidR="00F96284" w:rsidRPr="0062647C" w:rsidRDefault="00F96284" w:rsidP="007F539F">
            <w:pPr>
              <w:ind w:left="54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sz w:val="22"/>
                <w:szCs w:val="22"/>
                <w:lang w:eastAsia="sk-SK"/>
              </w:rPr>
              <w:t>Negatívne</w:t>
            </w:r>
          </w:p>
        </w:tc>
      </w:tr>
      <w:tr w:rsidR="0062647C" w:rsidRPr="0062647C" w14:paraId="0C28FE36" w14:textId="77777777" w:rsidTr="002D2A9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42395803" w14:textId="77777777" w:rsidR="00F96284" w:rsidRPr="0062647C" w:rsidRDefault="00F96284" w:rsidP="007F539F">
            <w:pPr>
              <w:ind w:left="168" w:hanging="168"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 vplyvy na procesy služieb vo verejnej správe</w:t>
            </w:r>
          </w:p>
        </w:tc>
        <w:sdt>
          <w:sdtPr>
            <w:rPr>
              <w:rFonts w:eastAsia="Times New Roman"/>
              <w:b/>
              <w:sz w:val="22"/>
              <w:szCs w:val="22"/>
              <w:lang w:eastAsia="sk-SK"/>
            </w:rPr>
            <w:id w:val="-113984565"/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</w:tcPr>
              <w:p w14:paraId="2CF251E5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b/>
                    <w:sz w:val="22"/>
                    <w:szCs w:val="22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C79C2" w14:textId="77777777" w:rsidR="00F96284" w:rsidRPr="0062647C" w:rsidRDefault="00F96284" w:rsidP="007F539F">
            <w:pPr>
              <w:ind w:right="-108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sz w:val="22"/>
                <w:szCs w:val="22"/>
                <w:lang w:eastAsia="sk-SK"/>
              </w:rPr>
              <w:t>Pozitívne</w:t>
            </w:r>
          </w:p>
        </w:tc>
        <w:sdt>
          <w:sdtPr>
            <w:rPr>
              <w:rFonts w:eastAsia="Times New Roman"/>
              <w:b/>
              <w:sz w:val="22"/>
              <w:szCs w:val="22"/>
              <w:lang w:eastAsia="sk-SK"/>
            </w:rPr>
            <w:id w:val="-1325040833"/>
          </w:sdtPr>
          <w:sdtEndPr/>
          <w:sdtContent>
            <w:tc>
              <w:tcPr>
                <w:tcW w:w="56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14:paraId="1617F0D4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MS Gothic" w:eastAsia="MS Gothic" w:hAnsi="MS Gothic" w:hint="eastAsia"/>
                    <w:b/>
                    <w:sz w:val="22"/>
                    <w:szCs w:val="22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EB754" w14:textId="77777777" w:rsidR="00F96284" w:rsidRPr="0062647C" w:rsidRDefault="00F96284" w:rsidP="007F539F">
            <w:pPr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sz w:val="22"/>
                <w:szCs w:val="22"/>
                <w:lang w:eastAsia="sk-SK"/>
              </w:rPr>
              <w:t>Žiadne</w:t>
            </w:r>
          </w:p>
        </w:tc>
        <w:sdt>
          <w:sdtPr>
            <w:rPr>
              <w:rFonts w:eastAsia="Times New Roman"/>
              <w:b/>
              <w:sz w:val="22"/>
              <w:szCs w:val="22"/>
              <w:lang w:eastAsia="sk-SK"/>
            </w:rPr>
            <w:id w:val="2018029189"/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14:paraId="2B4BE1D7" w14:textId="77777777" w:rsidR="00F96284" w:rsidRPr="0062647C" w:rsidRDefault="00F96284" w:rsidP="007F539F">
                <w:pPr>
                  <w:jc w:val="center"/>
                  <w:rPr>
                    <w:rFonts w:eastAsia="Times New Roman"/>
                    <w:b/>
                    <w:lang w:eastAsia="sk-SK"/>
                  </w:rPr>
                </w:pPr>
                <w:r w:rsidRPr="0062647C">
                  <w:rPr>
                    <w:rFonts w:ascii="Segoe UI Symbol" w:eastAsia="Times New Roman" w:hAnsi="Segoe UI Symbol" w:cs="Segoe UI Symbol"/>
                    <w:b/>
                    <w:sz w:val="22"/>
                    <w:szCs w:val="22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3C428" w14:textId="77777777" w:rsidR="00F96284" w:rsidRPr="0062647C" w:rsidRDefault="00F96284" w:rsidP="007F539F">
            <w:pPr>
              <w:ind w:left="54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sz w:val="22"/>
                <w:szCs w:val="22"/>
                <w:lang w:eastAsia="sk-SK"/>
              </w:rPr>
              <w:t>Negatívne</w:t>
            </w:r>
          </w:p>
        </w:tc>
      </w:tr>
    </w:tbl>
    <w:p w14:paraId="1BAD22A1" w14:textId="77777777" w:rsidR="00F96284" w:rsidRPr="0062647C" w:rsidRDefault="00F96284" w:rsidP="00F96284">
      <w:pPr>
        <w:ind w:right="141"/>
        <w:rPr>
          <w:rFonts w:eastAsia="Times New Roman"/>
          <w:b/>
          <w:sz w:val="20"/>
          <w:szCs w:val="20"/>
          <w:lang w:eastAsia="sk-SK"/>
        </w:rPr>
      </w:pPr>
    </w:p>
    <w:tbl>
      <w:tblPr>
        <w:tblStyle w:val="Mriekatabuky1"/>
        <w:tblW w:w="9209" w:type="dxa"/>
        <w:tblLayout w:type="fixed"/>
        <w:tblLook w:val="04A0" w:firstRow="1" w:lastRow="0" w:firstColumn="1" w:lastColumn="0" w:noHBand="0" w:noVBand="1"/>
      </w:tblPr>
      <w:tblGrid>
        <w:gridCol w:w="9209"/>
      </w:tblGrid>
      <w:tr w:rsidR="0062647C" w:rsidRPr="0062647C" w14:paraId="5B9A7B22" w14:textId="77777777" w:rsidTr="002D2A9F">
        <w:trPr>
          <w:trHeight w:val="273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5C163920" w14:textId="77777777" w:rsidR="00F96284" w:rsidRPr="0062647C" w:rsidRDefault="00F96284" w:rsidP="00F96284">
            <w:pPr>
              <w:numPr>
                <w:ilvl w:val="0"/>
                <w:numId w:val="20"/>
              </w:numPr>
              <w:ind w:left="426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Poznámky</w:t>
            </w:r>
          </w:p>
        </w:tc>
      </w:tr>
      <w:tr w:rsidR="0062647C" w:rsidRPr="0062647C" w14:paraId="2660A1E2" w14:textId="77777777" w:rsidTr="002D2A9F">
        <w:trPr>
          <w:trHeight w:val="76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14:paraId="78EB9054" w14:textId="4EE17118" w:rsidR="00F96284" w:rsidRPr="0062647C" w:rsidRDefault="00F96284" w:rsidP="00932FBB">
            <w:pPr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62647C">
              <w:rPr>
                <w:rFonts w:eastAsia="Calibri"/>
                <w:b/>
                <w:i/>
                <w:sz w:val="20"/>
                <w:szCs w:val="20"/>
                <w:lang w:eastAsia="en-US"/>
              </w:rPr>
              <w:t xml:space="preserve">K bodu </w:t>
            </w:r>
            <w:r w:rsidR="00932FBB" w:rsidRPr="0062647C">
              <w:rPr>
                <w:rFonts w:eastAsia="Calibri"/>
                <w:b/>
                <w:i/>
                <w:sz w:val="20"/>
                <w:szCs w:val="20"/>
                <w:lang w:eastAsia="en-US"/>
              </w:rPr>
              <w:t>9</w:t>
            </w:r>
            <w:r w:rsidRPr="0062647C">
              <w:rPr>
                <w:rFonts w:eastAsia="Calibri"/>
                <w:b/>
                <w:i/>
                <w:sz w:val="20"/>
                <w:szCs w:val="20"/>
                <w:lang w:eastAsia="en-US"/>
              </w:rPr>
              <w:t>.</w:t>
            </w:r>
            <w:r w:rsidRPr="0062647C">
              <w:rPr>
                <w:rFonts w:eastAsia="Calibri"/>
                <w:i/>
                <w:sz w:val="20"/>
                <w:szCs w:val="20"/>
                <w:lang w:eastAsia="en-US"/>
              </w:rPr>
              <w:t xml:space="preserve"> – </w:t>
            </w:r>
            <w:r w:rsidRPr="0062647C">
              <w:rPr>
                <w:rFonts w:eastAsia="Calibri"/>
                <w:b/>
                <w:i/>
                <w:sz w:val="20"/>
                <w:szCs w:val="20"/>
                <w:lang w:eastAsia="en-US"/>
              </w:rPr>
              <w:t>Vplyv na rozpočet ve</w:t>
            </w:r>
            <w:r w:rsidR="00986407" w:rsidRPr="0062647C">
              <w:rPr>
                <w:rFonts w:eastAsia="Calibri"/>
                <w:b/>
                <w:i/>
                <w:sz w:val="20"/>
                <w:szCs w:val="20"/>
                <w:lang w:eastAsia="en-US"/>
              </w:rPr>
              <w:t>rejnej správy</w:t>
            </w:r>
            <w:r w:rsidR="00986407" w:rsidRPr="0062647C">
              <w:rPr>
                <w:rFonts w:eastAsia="Calibri"/>
                <w:i/>
                <w:sz w:val="20"/>
                <w:szCs w:val="20"/>
                <w:lang w:eastAsia="en-US"/>
              </w:rPr>
              <w:t xml:space="preserve"> bude v rokoch 201</w:t>
            </w:r>
            <w:r w:rsidR="004628D0" w:rsidRPr="0062647C">
              <w:rPr>
                <w:rFonts w:eastAsia="Calibri"/>
                <w:i/>
                <w:sz w:val="20"/>
                <w:szCs w:val="20"/>
                <w:lang w:eastAsia="en-US"/>
              </w:rPr>
              <w:t>9</w:t>
            </w:r>
            <w:r w:rsidRPr="0062647C">
              <w:rPr>
                <w:rFonts w:eastAsia="Calibri"/>
                <w:i/>
                <w:sz w:val="20"/>
                <w:szCs w:val="20"/>
                <w:lang w:eastAsia="en-US"/>
              </w:rPr>
              <w:t xml:space="preserve"> – 202</w:t>
            </w:r>
            <w:r w:rsidR="004628D0" w:rsidRPr="0062647C">
              <w:rPr>
                <w:rFonts w:eastAsia="Calibri"/>
                <w:i/>
                <w:sz w:val="20"/>
                <w:szCs w:val="20"/>
                <w:lang w:eastAsia="en-US"/>
              </w:rPr>
              <w:t>1</w:t>
            </w:r>
            <w:r w:rsidR="000766EC" w:rsidRPr="0062647C">
              <w:rPr>
                <w:rFonts w:eastAsia="Calibri"/>
                <w:i/>
                <w:sz w:val="20"/>
                <w:szCs w:val="20"/>
                <w:lang w:eastAsia="en-US"/>
              </w:rPr>
              <w:t xml:space="preserve"> negatívny.</w:t>
            </w:r>
            <w:r w:rsidR="00932FBB" w:rsidRPr="0062647C">
              <w:rPr>
                <w:rFonts w:eastAsia="Calibri"/>
                <w:i/>
                <w:sz w:val="20"/>
                <w:szCs w:val="20"/>
                <w:lang w:eastAsia="en-US"/>
              </w:rPr>
              <w:t xml:space="preserve"> </w:t>
            </w:r>
            <w:r w:rsidRPr="0062647C">
              <w:rPr>
                <w:rFonts w:eastAsia="Calibri"/>
                <w:i/>
                <w:sz w:val="20"/>
                <w:szCs w:val="20"/>
                <w:lang w:eastAsia="en-US"/>
              </w:rPr>
              <w:t xml:space="preserve">Náklady v jednotlivých rokoch budú hradené v rámci schválených limitov kapitoly Ministerstva obrany Slovenskej republiky. </w:t>
            </w:r>
          </w:p>
          <w:p w14:paraId="74A1F847" w14:textId="77777777" w:rsidR="00B13455" w:rsidRPr="0062647C" w:rsidRDefault="00F96284" w:rsidP="00932FBB">
            <w:pPr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62647C">
              <w:rPr>
                <w:rFonts w:eastAsia="Calibri"/>
                <w:i/>
                <w:sz w:val="20"/>
                <w:szCs w:val="20"/>
                <w:lang w:eastAsia="en-US"/>
              </w:rPr>
              <w:t xml:space="preserve">Jednotlivé ročné náklady na obstaranie </w:t>
            </w:r>
            <w:r w:rsidR="00F515E1" w:rsidRPr="0062647C">
              <w:rPr>
                <w:bCs/>
                <w:i/>
                <w:sz w:val="20"/>
                <w:szCs w:val="20"/>
              </w:rPr>
              <w:t>Bojov</w:t>
            </w:r>
            <w:r w:rsidR="00F515E1" w:rsidRPr="0062647C">
              <w:rPr>
                <w:bCs/>
                <w:i/>
                <w:sz w:val="20"/>
                <w:szCs w:val="20"/>
                <w:lang w:val="fr-FR"/>
              </w:rPr>
              <w:t>é</w:t>
            </w:r>
            <w:r w:rsidR="00A6386C" w:rsidRPr="0062647C">
              <w:rPr>
                <w:bCs/>
                <w:i/>
                <w:sz w:val="20"/>
                <w:szCs w:val="20"/>
              </w:rPr>
              <w:t>ho obrneného vozidla/Viac</w:t>
            </w:r>
            <w:r w:rsidR="00F515E1" w:rsidRPr="0062647C">
              <w:rPr>
                <w:bCs/>
                <w:i/>
                <w:sz w:val="20"/>
                <w:szCs w:val="20"/>
              </w:rPr>
              <w:t xml:space="preserve">účelového taktického vozidla 4x4 </w:t>
            </w:r>
            <w:r w:rsidRPr="0062647C">
              <w:rPr>
                <w:rFonts w:eastAsia="Calibri"/>
                <w:i/>
                <w:sz w:val="20"/>
                <w:szCs w:val="20"/>
                <w:lang w:eastAsia="en-US"/>
              </w:rPr>
              <w:t>s logistickou podporou (náhradné dielce, technická podpora, munícia, infraštruktúra) budú plánované v rámci limitov výdavkov kapitoly Ministerstva obrany Slovenskej republiky v závislosti od makroekonomického vývoja a ekonomickýc</w:t>
            </w:r>
            <w:r w:rsidR="006C5817" w:rsidRPr="0062647C">
              <w:rPr>
                <w:rFonts w:eastAsia="Calibri"/>
                <w:i/>
                <w:sz w:val="20"/>
                <w:szCs w:val="20"/>
                <w:lang w:eastAsia="en-US"/>
              </w:rPr>
              <w:t>h možností Slovenskej republiky</w:t>
            </w:r>
            <w:r w:rsidR="00A53860" w:rsidRPr="0062647C">
              <w:rPr>
                <w:rFonts w:eastAsia="Calibri"/>
                <w:i/>
                <w:sz w:val="20"/>
                <w:szCs w:val="20"/>
                <w:lang w:eastAsia="en-US"/>
              </w:rPr>
              <w:t>.</w:t>
            </w:r>
            <w:r w:rsidR="00FC1315" w:rsidRPr="0062647C">
              <w:rPr>
                <w:rFonts w:eastAsia="Calibri"/>
                <w:i/>
                <w:sz w:val="20"/>
                <w:szCs w:val="20"/>
                <w:lang w:eastAsia="en-US"/>
              </w:rPr>
              <w:t xml:space="preserve"> Materiál rešpektuje celkové kvantifikácie uvedené v materiáli „Návrh realizácie dodávok Bojových obrnených vozidiel 8x8 a Bojových obrnených vozidiel / Viacúčelových taktických vozidiel 4x4 s dôrazom na zapojenie slovenského obranného priemyslu“, ktorý schválila vláda SR </w:t>
            </w:r>
            <w:r w:rsidR="004D58F0" w:rsidRPr="0062647C">
              <w:rPr>
                <w:rFonts w:eastAsia="Calibri"/>
                <w:i/>
                <w:sz w:val="20"/>
                <w:szCs w:val="20"/>
                <w:lang w:eastAsia="en-US"/>
              </w:rPr>
              <w:t xml:space="preserve">uznesením číslo 537 zo </w:t>
            </w:r>
            <w:r w:rsidR="00FC1315" w:rsidRPr="0062647C">
              <w:rPr>
                <w:rFonts w:eastAsia="Calibri"/>
                <w:i/>
                <w:sz w:val="20"/>
                <w:szCs w:val="20"/>
                <w:lang w:eastAsia="en-US"/>
              </w:rPr>
              <w:t>dňa 15. novembra 2017.</w:t>
            </w:r>
          </w:p>
          <w:p w14:paraId="0EFD4C31" w14:textId="45D9264B" w:rsidR="00EE2484" w:rsidRPr="0062647C" w:rsidRDefault="00EE2484" w:rsidP="003B3068">
            <w:pPr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62647C">
              <w:rPr>
                <w:rFonts w:eastAsia="Calibri"/>
                <w:b/>
                <w:i/>
                <w:sz w:val="20"/>
                <w:szCs w:val="20"/>
                <w:lang w:eastAsia="en-US"/>
              </w:rPr>
              <w:t>K bodu 9.</w:t>
            </w:r>
            <w:r w:rsidRPr="0062647C">
              <w:rPr>
                <w:rFonts w:eastAsia="Calibri"/>
                <w:i/>
                <w:sz w:val="20"/>
                <w:szCs w:val="20"/>
                <w:lang w:eastAsia="en-US"/>
              </w:rPr>
              <w:t xml:space="preserve"> – </w:t>
            </w:r>
            <w:r w:rsidRPr="0062647C">
              <w:rPr>
                <w:rFonts w:eastAsia="Calibri"/>
                <w:b/>
                <w:i/>
                <w:sz w:val="20"/>
                <w:szCs w:val="20"/>
                <w:lang w:eastAsia="en-US"/>
              </w:rPr>
              <w:t xml:space="preserve">Vplyv na </w:t>
            </w:r>
            <w:r w:rsidRPr="0062647C">
              <w:rPr>
                <w:rFonts w:eastAsia="Times New Roman"/>
                <w:b/>
                <w:i/>
                <w:sz w:val="20"/>
                <w:szCs w:val="20"/>
                <w:lang w:eastAsia="sk-SK"/>
              </w:rPr>
              <w:t xml:space="preserve">podnikateľské prostredie </w:t>
            </w:r>
            <w:r w:rsidRPr="0062647C">
              <w:rPr>
                <w:rFonts w:eastAsia="Calibri"/>
                <w:i/>
                <w:sz w:val="20"/>
                <w:szCs w:val="20"/>
                <w:lang w:eastAsia="en-US"/>
              </w:rPr>
              <w:t>bude v rokoch 2019 – 2021 pozitívny, nakoľko do tohto projektu je snahou Ministerstva obrany SR zapojiť čo najväčšie percento podnikov slovenského branného priemyslu v zmysle uznesenia vlády SR č.537/2017.</w:t>
            </w:r>
            <w:r w:rsidR="003B3068" w:rsidRPr="0062647C">
              <w:rPr>
                <w:rFonts w:eastAsia="Calibri"/>
                <w:i/>
                <w:sz w:val="20"/>
                <w:szCs w:val="20"/>
                <w:lang w:eastAsia="en-US"/>
              </w:rPr>
              <w:t xml:space="preserve"> Zároveň dôjde k zvýšeniu zamestnanosti.</w:t>
            </w:r>
          </w:p>
        </w:tc>
      </w:tr>
      <w:tr w:rsidR="0062647C" w:rsidRPr="0062647C" w14:paraId="0062867F" w14:textId="77777777" w:rsidTr="002D2A9F">
        <w:trPr>
          <w:trHeight w:val="273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642F29C6" w14:textId="77777777" w:rsidR="00F96284" w:rsidRPr="0062647C" w:rsidRDefault="00F96284" w:rsidP="00F96284">
            <w:pPr>
              <w:numPr>
                <w:ilvl w:val="0"/>
                <w:numId w:val="20"/>
              </w:numPr>
              <w:ind w:left="426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Kontakt na spracovateľa</w:t>
            </w:r>
          </w:p>
        </w:tc>
      </w:tr>
      <w:tr w:rsidR="0062647C" w:rsidRPr="0062647C" w14:paraId="2FADDE19" w14:textId="77777777" w:rsidTr="002D2A9F">
        <w:trPr>
          <w:trHeight w:val="628"/>
        </w:trPr>
        <w:tc>
          <w:tcPr>
            <w:tcW w:w="920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E6963" w14:textId="3E77EFCC" w:rsidR="00F96284" w:rsidRPr="0062647C" w:rsidRDefault="00FC1315" w:rsidP="00F515E1">
            <w:pPr>
              <w:jc w:val="both"/>
              <w:rPr>
                <w:rFonts w:eastAsia="Times New Roman"/>
                <w:i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</w:t>
            </w:r>
            <w:r w:rsidR="00F96284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Ing. </w:t>
            </w:r>
            <w:r w:rsidR="00F515E1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Štefan WOŽNIAK</w:t>
            </w:r>
            <w:r w:rsidR="00F96284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, </w:t>
            </w:r>
            <w:r w:rsidR="00F515E1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hlavný štátny radca, oddelenia projektov pozemných síl,</w:t>
            </w:r>
            <w:r w:rsidR="00F7158F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Odbor</w:t>
            </w:r>
            <w:r w:rsidR="00F515E1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u</w:t>
            </w:r>
            <w:r w:rsidR="00F7158F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riadenia projektov</w:t>
            </w:r>
            <w:r w:rsidR="00F96284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, Sekcia modernizácie</w:t>
            </w:r>
            <w:r w:rsidR="00FF5355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</w:t>
            </w:r>
            <w:r w:rsidR="00F96284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Ministerstva obrany SR, t.</w:t>
            </w:r>
            <w:r w:rsidR="00932FBB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</w:t>
            </w:r>
            <w:r w:rsidR="00F96284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č. 0960 317 5</w:t>
            </w:r>
            <w:r w:rsidR="00F515E1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68</w:t>
            </w:r>
            <w:r w:rsidR="00F96284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,  email: </w:t>
            </w:r>
            <w:hyperlink r:id="rId8" w:history="1">
              <w:r w:rsidR="00F515E1" w:rsidRPr="0062647C">
                <w:rPr>
                  <w:rStyle w:val="Hypertextovprepojenie"/>
                  <w:rFonts w:eastAsia="Times New Roman"/>
                  <w:i/>
                  <w:color w:val="auto"/>
                  <w:sz w:val="20"/>
                  <w:szCs w:val="20"/>
                  <w:lang w:eastAsia="sk-SK"/>
                </w:rPr>
                <w:t>stefan.wozniak</w:t>
              </w:r>
            </w:hyperlink>
            <w:r w:rsidR="00F7158F" w:rsidRPr="0062647C">
              <w:rPr>
                <w:rStyle w:val="Hypertextovprepojenie"/>
                <w:rFonts w:eastAsia="Times New Roman"/>
                <w:i/>
                <w:color w:val="auto"/>
                <w:sz w:val="20"/>
                <w:szCs w:val="20"/>
                <w:lang w:eastAsia="sk-SK"/>
              </w:rPr>
              <w:t>@mil.sk</w:t>
            </w:r>
            <w:r w:rsidR="00F96284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</w:t>
            </w:r>
          </w:p>
        </w:tc>
      </w:tr>
      <w:tr w:rsidR="0062647C" w:rsidRPr="0062647C" w14:paraId="5361EA3A" w14:textId="77777777" w:rsidTr="002D2A9F">
        <w:trPr>
          <w:trHeight w:val="257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14:paraId="3C2E32DC" w14:textId="77777777" w:rsidR="00F96284" w:rsidRPr="0062647C" w:rsidRDefault="00F96284" w:rsidP="00F96284">
            <w:pPr>
              <w:numPr>
                <w:ilvl w:val="0"/>
                <w:numId w:val="20"/>
              </w:numPr>
              <w:ind w:left="426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Zdroje</w:t>
            </w:r>
          </w:p>
        </w:tc>
      </w:tr>
      <w:tr w:rsidR="0062647C" w:rsidRPr="0062647C" w14:paraId="63CD9854" w14:textId="77777777" w:rsidTr="002D2A9F">
        <w:trPr>
          <w:trHeight w:val="430"/>
        </w:trPr>
        <w:tc>
          <w:tcPr>
            <w:tcW w:w="920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397C5" w14:textId="25663B94" w:rsidR="00FF478D" w:rsidRPr="0062647C" w:rsidRDefault="00FF478D" w:rsidP="00932FBB">
            <w:pPr>
              <w:pStyle w:val="Odsekzoznamu"/>
              <w:numPr>
                <w:ilvl w:val="2"/>
                <w:numId w:val="5"/>
              </w:numPr>
              <w:ind w:left="454" w:hanging="283"/>
              <w:jc w:val="both"/>
              <w:rPr>
                <w:i/>
                <w:sz w:val="20"/>
                <w:szCs w:val="20"/>
                <w:lang w:eastAsia="sk-SK"/>
              </w:rPr>
            </w:pPr>
            <w:r w:rsidRPr="0062647C">
              <w:rPr>
                <w:i/>
                <w:sz w:val="20"/>
                <w:szCs w:val="20"/>
                <w:lang w:eastAsia="sk-SK"/>
              </w:rPr>
              <w:t>Návrh realizácie dodávok Bojových obrnených vozidiel 8x8 a Bojových obrnených vozidiel/Viacúčelových taktických vozidiel 4x4 s dôrazom na zapojenie slovenského obranného priemyslu</w:t>
            </w:r>
            <w:r w:rsidR="00B25609" w:rsidRPr="0062647C">
              <w:rPr>
                <w:i/>
                <w:sz w:val="20"/>
                <w:szCs w:val="20"/>
                <w:lang w:eastAsia="sk-SK"/>
              </w:rPr>
              <w:t>;SEMI-V-102-20/2017</w:t>
            </w:r>
          </w:p>
          <w:p w14:paraId="7DC26590" w14:textId="7E698C6F" w:rsidR="00F96284" w:rsidRPr="0062647C" w:rsidRDefault="00F96284" w:rsidP="00932FBB">
            <w:pPr>
              <w:pStyle w:val="Odsekzoznamu"/>
              <w:numPr>
                <w:ilvl w:val="2"/>
                <w:numId w:val="5"/>
              </w:numPr>
              <w:ind w:left="454" w:hanging="283"/>
              <w:jc w:val="both"/>
              <w:rPr>
                <w:i/>
                <w:sz w:val="20"/>
                <w:szCs w:val="20"/>
                <w:lang w:eastAsia="sk-SK"/>
              </w:rPr>
            </w:pPr>
            <w:r w:rsidRPr="0062647C">
              <w:rPr>
                <w:i/>
                <w:sz w:val="20"/>
                <w:szCs w:val="20"/>
                <w:lang w:eastAsia="sk-SK"/>
              </w:rPr>
              <w:t xml:space="preserve">Štúdia realizovateľnosti </w:t>
            </w:r>
            <w:r w:rsidR="00F515E1" w:rsidRPr="0062647C">
              <w:rPr>
                <w:i/>
                <w:sz w:val="20"/>
                <w:szCs w:val="20"/>
                <w:lang w:eastAsia="sk-SK"/>
              </w:rPr>
              <w:t>„Viacúčelové taktické vozidlo pre OS SR“</w:t>
            </w:r>
            <w:r w:rsidRPr="0062647C">
              <w:rPr>
                <w:i/>
                <w:sz w:val="20"/>
                <w:szCs w:val="20"/>
                <w:lang w:eastAsia="sk-SK"/>
              </w:rPr>
              <w:t xml:space="preserve">; </w:t>
            </w:r>
            <w:r w:rsidR="00F515E1" w:rsidRPr="0062647C">
              <w:rPr>
                <w:i/>
                <w:sz w:val="20"/>
                <w:szCs w:val="20"/>
                <w:lang w:eastAsia="sk-SK"/>
              </w:rPr>
              <w:t>č.VOPTN-84-9/2013</w:t>
            </w:r>
            <w:r w:rsidRPr="0062647C">
              <w:rPr>
                <w:i/>
                <w:sz w:val="20"/>
                <w:szCs w:val="20"/>
                <w:lang w:eastAsia="sk-SK"/>
              </w:rPr>
              <w:t>,</w:t>
            </w:r>
          </w:p>
          <w:p w14:paraId="296A57CA" w14:textId="00E53EA6" w:rsidR="00F515E1" w:rsidRPr="0062647C" w:rsidRDefault="00F515E1" w:rsidP="00932FBB">
            <w:pPr>
              <w:pStyle w:val="Odsekzoznamu"/>
              <w:numPr>
                <w:ilvl w:val="2"/>
                <w:numId w:val="5"/>
              </w:numPr>
              <w:ind w:left="454" w:hanging="283"/>
              <w:jc w:val="both"/>
              <w:rPr>
                <w:i/>
                <w:sz w:val="20"/>
                <w:szCs w:val="20"/>
                <w:lang w:eastAsia="sk-SK"/>
              </w:rPr>
            </w:pPr>
            <w:r w:rsidRPr="0062647C">
              <w:rPr>
                <w:i/>
                <w:sz w:val="20"/>
                <w:szCs w:val="20"/>
              </w:rPr>
              <w:t>Prieskum trhu z predbežných informácií poskytnutých výrobcam</w:t>
            </w:r>
            <w:r w:rsidR="009C34F4" w:rsidRPr="0062647C">
              <w:rPr>
                <w:i/>
                <w:sz w:val="20"/>
                <w:szCs w:val="20"/>
              </w:rPr>
              <w:t>i vozidiel BOV/VTV 4x4, SEMOD-V -1</w:t>
            </w:r>
            <w:r w:rsidRPr="0062647C">
              <w:rPr>
                <w:i/>
                <w:sz w:val="20"/>
                <w:szCs w:val="20"/>
              </w:rPr>
              <w:t>9</w:t>
            </w:r>
            <w:r w:rsidR="009C34F4" w:rsidRPr="0062647C">
              <w:rPr>
                <w:i/>
                <w:sz w:val="20"/>
                <w:szCs w:val="20"/>
              </w:rPr>
              <w:t>-7/2018</w:t>
            </w:r>
            <w:r w:rsidRPr="0062647C">
              <w:rPr>
                <w:i/>
                <w:sz w:val="20"/>
                <w:szCs w:val="20"/>
              </w:rPr>
              <w:t>,</w:t>
            </w:r>
          </w:p>
          <w:p w14:paraId="0138FB49" w14:textId="77777777" w:rsidR="00932FBB" w:rsidRPr="0062647C" w:rsidRDefault="00F515E1" w:rsidP="00932FBB">
            <w:pPr>
              <w:pStyle w:val="Odsekzoznamu"/>
              <w:numPr>
                <w:ilvl w:val="2"/>
                <w:numId w:val="5"/>
              </w:numPr>
              <w:ind w:left="454" w:hanging="283"/>
              <w:jc w:val="both"/>
              <w:rPr>
                <w:i/>
                <w:sz w:val="20"/>
                <w:szCs w:val="20"/>
                <w:lang w:eastAsia="sk-SK"/>
              </w:rPr>
            </w:pPr>
            <w:r w:rsidRPr="0062647C">
              <w:rPr>
                <w:i/>
                <w:sz w:val="20"/>
                <w:szCs w:val="20"/>
              </w:rPr>
              <w:t xml:space="preserve">Správa o vykonaní skúšok vybraných parametrov </w:t>
            </w:r>
            <w:r w:rsidR="00A6386C" w:rsidRPr="0062647C">
              <w:rPr>
                <w:i/>
                <w:sz w:val="20"/>
                <w:szCs w:val="20"/>
              </w:rPr>
              <w:t>V</w:t>
            </w:r>
            <w:r w:rsidRPr="0062647C">
              <w:rPr>
                <w:i/>
                <w:sz w:val="20"/>
                <w:szCs w:val="20"/>
              </w:rPr>
              <w:t xml:space="preserve">iacúčelových taktických vozidiel 4x4, </w:t>
            </w:r>
          </w:p>
          <w:p w14:paraId="2CDC95A9" w14:textId="020CC1EA" w:rsidR="00F515E1" w:rsidRPr="0062647C" w:rsidRDefault="00F515E1" w:rsidP="00932FBB">
            <w:pPr>
              <w:pStyle w:val="Odsekzoznamu"/>
              <w:ind w:left="454"/>
              <w:jc w:val="both"/>
              <w:rPr>
                <w:i/>
                <w:sz w:val="20"/>
                <w:szCs w:val="20"/>
                <w:lang w:eastAsia="sk-SK"/>
              </w:rPr>
            </w:pPr>
            <w:r w:rsidRPr="0062647C">
              <w:rPr>
                <w:i/>
                <w:sz w:val="20"/>
                <w:szCs w:val="20"/>
              </w:rPr>
              <w:t>VTSU-V-10/2018-OARVS</w:t>
            </w:r>
            <w:r w:rsidRPr="0062647C">
              <w:rPr>
                <w:sz w:val="20"/>
                <w:szCs w:val="20"/>
              </w:rPr>
              <w:t>,</w:t>
            </w:r>
          </w:p>
          <w:p w14:paraId="39BC8A93" w14:textId="77777777" w:rsidR="00F96284" w:rsidRPr="0062647C" w:rsidRDefault="00311195" w:rsidP="00932FBB">
            <w:pPr>
              <w:pStyle w:val="Odsekzoznamu"/>
              <w:numPr>
                <w:ilvl w:val="2"/>
                <w:numId w:val="5"/>
              </w:numPr>
              <w:ind w:left="454" w:hanging="283"/>
              <w:jc w:val="both"/>
              <w:rPr>
                <w:i/>
                <w:sz w:val="20"/>
                <w:szCs w:val="20"/>
                <w:lang w:eastAsia="sk-SK"/>
              </w:rPr>
            </w:pPr>
            <w:r w:rsidRPr="0062647C">
              <w:rPr>
                <w:i/>
                <w:sz w:val="20"/>
                <w:szCs w:val="20"/>
                <w:lang w:eastAsia="sk-SK"/>
              </w:rPr>
              <w:t>Uznesenie Vlády Slovenskej republiky č.537 z 15. novembra 2017, č.:UV-V-439/2017</w:t>
            </w:r>
          </w:p>
          <w:p w14:paraId="1DA526C8" w14:textId="77777777" w:rsidR="00932FBB" w:rsidRPr="0062647C" w:rsidRDefault="00932FBB" w:rsidP="00932FBB">
            <w:pPr>
              <w:pStyle w:val="Odsekzoznamu"/>
              <w:ind w:left="454"/>
              <w:rPr>
                <w:i/>
                <w:sz w:val="20"/>
                <w:szCs w:val="20"/>
                <w:lang w:eastAsia="sk-SK"/>
              </w:rPr>
            </w:pPr>
          </w:p>
        </w:tc>
      </w:tr>
      <w:tr w:rsidR="0062647C" w:rsidRPr="0062647C" w14:paraId="478B3D82" w14:textId="77777777" w:rsidTr="002D2A9F">
        <w:trPr>
          <w:trHeight w:val="273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6159A7E7" w14:textId="77777777" w:rsidR="00F96284" w:rsidRPr="0062647C" w:rsidRDefault="00F96284" w:rsidP="00F96284">
            <w:pPr>
              <w:numPr>
                <w:ilvl w:val="0"/>
                <w:numId w:val="20"/>
              </w:numPr>
              <w:ind w:left="426"/>
              <w:contextualSpacing/>
              <w:rPr>
                <w:rFonts w:eastAsia="Calibri"/>
                <w:b/>
                <w:lang w:eastAsia="en-US"/>
              </w:rPr>
            </w:pPr>
            <w:r w:rsidRPr="0062647C">
              <w:rPr>
                <w:rFonts w:eastAsia="Calibri"/>
                <w:b/>
                <w:lang w:eastAsia="en-US"/>
              </w:rPr>
              <w:t>Stanovisko Komisie pre posudzovanie vybraných vplyvov z PPK</w:t>
            </w:r>
          </w:p>
        </w:tc>
      </w:tr>
      <w:tr w:rsidR="0062647C" w:rsidRPr="0062647C" w14:paraId="3BABBC29" w14:textId="77777777" w:rsidTr="002D2A9F">
        <w:trPr>
          <w:trHeight w:val="557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CEF9D" w14:textId="77777777" w:rsidR="00932FBB" w:rsidRPr="0062647C" w:rsidRDefault="009C34F4" w:rsidP="000176F8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Predkladaný materiál ne</w:t>
            </w:r>
            <w:r w:rsidR="00463AF1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bol predložený na PPK z dôvodu, že sú dodržané</w:t>
            </w:r>
            <w:r w:rsidR="00FF478D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a nemenia sa</w:t>
            </w:r>
            <w:r w:rsidR="00463AF1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 xml:space="preserve"> celkové finančné limity na realizáciu projektu tak, ako boli schválené vládou Slovenskej republiky v zmysle uznesenia vlády SR č.</w:t>
            </w:r>
            <w:r w:rsidR="000176F8" w:rsidRPr="0062647C">
              <w:rPr>
                <w:rFonts w:eastAsia="Times New Roman"/>
                <w:i/>
                <w:sz w:val="20"/>
                <w:szCs w:val="20"/>
                <w:lang w:eastAsia="sk-SK"/>
              </w:rPr>
              <w:t>537 z 15. novembra 2017 k Návrhu realizácie dodávok Bojových obrnených vozidiel 8x8 a Bojových obrnených vozidiel/Viacúčelových taktických vozidiel 4x4 s dôrazom na zapojenie slovenského obranného priemyslu.</w:t>
            </w:r>
            <w:r w:rsidR="002D2A9F" w:rsidRPr="0062647C">
              <w:rPr>
                <w:rFonts w:eastAsia="Times New Roman"/>
                <w:sz w:val="20"/>
                <w:szCs w:val="20"/>
                <w:lang w:eastAsia="sk-SK"/>
              </w:rPr>
              <w:t xml:space="preserve"> </w:t>
            </w:r>
          </w:p>
          <w:p w14:paraId="43C36FFB" w14:textId="1E211515" w:rsidR="00F96284" w:rsidRPr="0062647C" w:rsidRDefault="00916A95" w:rsidP="000176F8">
            <w:pPr>
              <w:rPr>
                <w:rFonts w:eastAsia="Times New Roman"/>
                <w:b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sz w:val="20"/>
                <w:szCs w:val="20"/>
                <w:lang w:eastAsia="sk-SK"/>
              </w:rPr>
              <w:t xml:space="preserve"> </w:t>
            </w:r>
          </w:p>
        </w:tc>
      </w:tr>
    </w:tbl>
    <w:p w14:paraId="66E85BF3" w14:textId="77777777" w:rsidR="009D2A8F" w:rsidRPr="0062647C" w:rsidRDefault="009D2A8F" w:rsidP="00F96284">
      <w:pPr>
        <w:jc w:val="center"/>
        <w:rPr>
          <w:rFonts w:eastAsia="Times New Roman"/>
          <w:b/>
          <w:bCs/>
          <w:sz w:val="28"/>
          <w:szCs w:val="28"/>
          <w:lang w:eastAsia="sk-SK"/>
        </w:rPr>
      </w:pPr>
    </w:p>
    <w:p w14:paraId="7AAA1689" w14:textId="77777777" w:rsidR="00A72ED2" w:rsidRDefault="00A72ED2" w:rsidP="00F96284">
      <w:pPr>
        <w:jc w:val="center"/>
        <w:rPr>
          <w:rFonts w:eastAsia="Times New Roman"/>
          <w:b/>
          <w:bCs/>
          <w:sz w:val="28"/>
          <w:szCs w:val="28"/>
          <w:lang w:eastAsia="sk-SK"/>
        </w:rPr>
      </w:pPr>
    </w:p>
    <w:p w14:paraId="465E51C7" w14:textId="77777777" w:rsidR="00F96284" w:rsidRPr="0062647C" w:rsidRDefault="00F96284" w:rsidP="00F96284">
      <w:pPr>
        <w:jc w:val="center"/>
        <w:rPr>
          <w:rFonts w:eastAsia="Times New Roman"/>
          <w:b/>
          <w:bCs/>
          <w:sz w:val="28"/>
          <w:szCs w:val="28"/>
          <w:lang w:eastAsia="sk-SK"/>
        </w:rPr>
      </w:pPr>
      <w:r w:rsidRPr="0062647C">
        <w:rPr>
          <w:rFonts w:eastAsia="Times New Roman"/>
          <w:b/>
          <w:bCs/>
          <w:sz w:val="28"/>
          <w:szCs w:val="28"/>
          <w:lang w:eastAsia="sk-SK"/>
        </w:rPr>
        <w:lastRenderedPageBreak/>
        <w:t>Analýza vplyvov na rozpočet verejnej správy,</w:t>
      </w:r>
    </w:p>
    <w:p w14:paraId="2B7413D0" w14:textId="77777777" w:rsidR="00F96284" w:rsidRPr="0062647C" w:rsidRDefault="00F96284" w:rsidP="00F96284">
      <w:pPr>
        <w:jc w:val="center"/>
        <w:rPr>
          <w:rFonts w:eastAsia="Times New Roman"/>
          <w:b/>
          <w:bCs/>
          <w:sz w:val="28"/>
          <w:szCs w:val="28"/>
          <w:lang w:eastAsia="sk-SK"/>
        </w:rPr>
      </w:pPr>
      <w:r w:rsidRPr="0062647C">
        <w:rPr>
          <w:rFonts w:eastAsia="Times New Roman"/>
          <w:b/>
          <w:bCs/>
          <w:sz w:val="28"/>
          <w:szCs w:val="28"/>
          <w:lang w:eastAsia="sk-SK"/>
        </w:rPr>
        <w:t>na zamestnanosť vo verejnej správe a financovanie návrhu</w:t>
      </w:r>
    </w:p>
    <w:p w14:paraId="1F28E835" w14:textId="77777777" w:rsidR="00F96284" w:rsidRPr="0062647C" w:rsidRDefault="00F96284" w:rsidP="00F96284">
      <w:pPr>
        <w:jc w:val="right"/>
        <w:rPr>
          <w:rFonts w:eastAsia="Times New Roman"/>
          <w:b/>
          <w:bCs/>
          <w:lang w:eastAsia="sk-SK"/>
        </w:rPr>
      </w:pPr>
    </w:p>
    <w:p w14:paraId="7F610454" w14:textId="77777777" w:rsidR="00F96284" w:rsidRPr="0062647C" w:rsidRDefault="00F96284" w:rsidP="00F96284">
      <w:pPr>
        <w:outlineLvl w:val="0"/>
        <w:rPr>
          <w:rFonts w:eastAsia="Times New Roman"/>
          <w:b/>
          <w:bCs/>
          <w:lang w:eastAsia="sk-SK"/>
        </w:rPr>
      </w:pPr>
      <w:r w:rsidRPr="0062647C">
        <w:rPr>
          <w:rFonts w:eastAsia="Times New Roman"/>
          <w:b/>
          <w:bCs/>
          <w:lang w:eastAsia="sk-SK"/>
        </w:rPr>
        <w:t>2.1 Zhrnutie vplyvov na rozpočet verejnej správy v návrhu</w:t>
      </w:r>
    </w:p>
    <w:p w14:paraId="47F00ADE" w14:textId="77777777" w:rsidR="00F96284" w:rsidRPr="0062647C" w:rsidRDefault="00F96284" w:rsidP="00F96284">
      <w:pPr>
        <w:ind w:right="-426"/>
        <w:jc w:val="right"/>
        <w:rPr>
          <w:rFonts w:eastAsia="Times New Roman"/>
          <w:lang w:eastAsia="sk-SK"/>
        </w:rPr>
      </w:pPr>
      <w:r w:rsidRPr="0062647C">
        <w:rPr>
          <w:rFonts w:eastAsia="Times New Roman"/>
          <w:lang w:eastAsia="sk-SK"/>
        </w:rPr>
        <w:t xml:space="preserve">   Tabuľka č. 1</w:t>
      </w:r>
    </w:p>
    <w:p w14:paraId="5EDDC655" w14:textId="77777777" w:rsidR="00F96284" w:rsidRPr="0062647C" w:rsidRDefault="00F96284" w:rsidP="00F96284">
      <w:pPr>
        <w:ind w:right="-426"/>
        <w:jc w:val="right"/>
        <w:rPr>
          <w:rFonts w:eastAsia="Times New Roman"/>
          <w:lang w:eastAsia="sk-SK"/>
        </w:rPr>
      </w:pPr>
      <w:r w:rsidRPr="0062647C">
        <w:rPr>
          <w:rFonts w:eastAsia="Times New Roman"/>
          <w:lang w:eastAsia="sk-SK"/>
        </w:rPr>
        <w:t xml:space="preserve"> 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1417"/>
        <w:gridCol w:w="1418"/>
        <w:gridCol w:w="1417"/>
        <w:gridCol w:w="1418"/>
      </w:tblGrid>
      <w:tr w:rsidR="0062647C" w:rsidRPr="0062647C" w14:paraId="732B15EE" w14:textId="77777777" w:rsidTr="007F539F">
        <w:trPr>
          <w:cantSplit/>
          <w:trHeight w:val="194"/>
          <w:jc w:val="center"/>
        </w:trPr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0E82FE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bookmarkStart w:id="1" w:name="OLE_LINK1"/>
            <w:r w:rsidRPr="0062647C">
              <w:rPr>
                <w:rFonts w:eastAsia="Times New Roman"/>
                <w:b/>
                <w:bCs/>
                <w:lang w:eastAsia="sk-SK"/>
              </w:rPr>
              <w:t>Vplyvy na rozpočet verejnej správy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0C43B7E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Vplyv na rozpočet verejnej správy (v eurách)</w:t>
            </w:r>
          </w:p>
        </w:tc>
      </w:tr>
      <w:tr w:rsidR="0062647C" w:rsidRPr="0062647C" w14:paraId="181D45B0" w14:textId="77777777" w:rsidTr="00EA12FA">
        <w:trPr>
          <w:cantSplit/>
          <w:trHeight w:val="70"/>
          <w:jc w:val="center"/>
        </w:trPr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3E66" w14:textId="77777777" w:rsidR="00EA12FA" w:rsidRPr="0062647C" w:rsidRDefault="00EA12FA" w:rsidP="00EA12FA">
            <w:pPr>
              <w:spacing w:line="276" w:lineRule="auto"/>
              <w:rPr>
                <w:rFonts w:eastAsia="Times New Roman"/>
                <w:b/>
                <w:bCs/>
                <w:lang w:eastAsia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67C179" w14:textId="1D2C189F" w:rsidR="00EA12FA" w:rsidRPr="0062647C" w:rsidRDefault="003D6427" w:rsidP="00EA12FA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C760072" w14:textId="457BC221" w:rsidR="00EA12FA" w:rsidRPr="0062647C" w:rsidRDefault="003D6427" w:rsidP="00EA12FA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FBE5D1" w14:textId="3C92A590" w:rsidR="00EA12FA" w:rsidRPr="0062647C" w:rsidRDefault="003D6427" w:rsidP="00EA12FA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BAC3294" w14:textId="7FBAD9E6" w:rsidR="00EA12FA" w:rsidRPr="0062647C" w:rsidRDefault="00EA12FA" w:rsidP="00AB4CEB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202</w:t>
            </w:r>
            <w:r w:rsidR="003D6427" w:rsidRPr="0062647C">
              <w:rPr>
                <w:rFonts w:eastAsia="Times New Roman"/>
                <w:b/>
                <w:bCs/>
                <w:lang w:eastAsia="sk-SK"/>
              </w:rPr>
              <w:t>2</w:t>
            </w:r>
          </w:p>
        </w:tc>
      </w:tr>
      <w:tr w:rsidR="0062647C" w:rsidRPr="0062647C" w14:paraId="2AA13CAF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14:paraId="36073666" w14:textId="77777777" w:rsidR="00EA12FA" w:rsidRPr="0062647C" w:rsidRDefault="00EA12FA" w:rsidP="00EA12FA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Príjmy verejnej správy celkom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BEA924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6BABDD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ACF257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D997CD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</w:tr>
      <w:tr w:rsidR="0062647C" w:rsidRPr="0062647C" w14:paraId="572C71E0" w14:textId="77777777" w:rsidTr="00EA12FA">
        <w:trPr>
          <w:trHeight w:val="132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1DBAC" w14:textId="77777777" w:rsidR="00EA12FA" w:rsidRPr="0062647C" w:rsidRDefault="004E2AD2" w:rsidP="00EA12FA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v tom:</w:t>
            </w:r>
          </w:p>
          <w:p w14:paraId="0A74FDA6" w14:textId="77777777" w:rsidR="004E2AD2" w:rsidRPr="0062647C" w:rsidRDefault="004E2AD2" w:rsidP="00EA12FA">
            <w:pPr>
              <w:rPr>
                <w:rFonts w:eastAsia="Times New Roman"/>
                <w:lang w:eastAsia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38A91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7BE88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549C9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C90D2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</w:tr>
      <w:tr w:rsidR="0062647C" w:rsidRPr="0062647C" w14:paraId="3E426B58" w14:textId="77777777" w:rsidTr="007F539F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970F2" w14:textId="77777777" w:rsidR="00EA12FA" w:rsidRPr="0062647C" w:rsidRDefault="00EA12FA" w:rsidP="00EA12FA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 xml:space="preserve">z toho: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EDFA9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737E0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7725A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AC8B4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</w:tc>
      </w:tr>
      <w:tr w:rsidR="0062647C" w:rsidRPr="0062647C" w14:paraId="60E8E043" w14:textId="77777777" w:rsidTr="007F539F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CF387" w14:textId="77777777" w:rsidR="00EA12FA" w:rsidRPr="0062647C" w:rsidRDefault="00EA12FA" w:rsidP="00EA12FA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>- vplyv na ŠR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72C61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E50C5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D4CA4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1F676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</w:tr>
      <w:tr w:rsidR="0062647C" w:rsidRPr="0062647C" w14:paraId="79A1E66B" w14:textId="77777777" w:rsidTr="007F539F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04A8C" w14:textId="77777777" w:rsidR="00EA12FA" w:rsidRPr="0062647C" w:rsidRDefault="00EA12FA" w:rsidP="00EA12FA">
            <w:pPr>
              <w:ind w:left="259"/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Cs/>
                <w:i/>
                <w:iCs/>
                <w:lang w:eastAsia="sk-SK"/>
              </w:rPr>
              <w:t>Rozpočtové prostriedky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8BF63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333B3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321E2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7BC5D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</w:tr>
      <w:tr w:rsidR="0062647C" w:rsidRPr="0062647C" w14:paraId="15484391" w14:textId="77777777" w:rsidTr="00EA12FA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17E45" w14:textId="77777777" w:rsidR="00EA12FA" w:rsidRPr="0062647C" w:rsidRDefault="00EA12FA" w:rsidP="00EA12FA">
            <w:pPr>
              <w:ind w:left="259"/>
              <w:rPr>
                <w:rFonts w:eastAsia="Times New Roman"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Cs/>
                <w:i/>
                <w:iCs/>
                <w:lang w:eastAsia="sk-SK"/>
              </w:rPr>
              <w:t>EÚ zdroje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61061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F47FC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953DB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2D313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</w:tr>
      <w:tr w:rsidR="0062647C" w:rsidRPr="0062647C" w14:paraId="4085FE15" w14:textId="77777777" w:rsidTr="00EA12FA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4C5FB" w14:textId="77777777" w:rsidR="00EA12FA" w:rsidRPr="0062647C" w:rsidRDefault="00EA12FA" w:rsidP="00EA12FA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>- vplyv na obce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BD96B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0B04B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7FF97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53599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79FA55AD" w14:textId="77777777" w:rsidTr="00EA12FA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13AC0" w14:textId="77777777" w:rsidR="00EA12FA" w:rsidRPr="0062647C" w:rsidRDefault="00EA12FA" w:rsidP="00EA12FA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>- vplyv na vyššie územné celky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7D0C2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089CE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369D3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F69CB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56D2BD2B" w14:textId="77777777" w:rsidTr="00EA12FA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5D240" w14:textId="77777777" w:rsidR="00EA12FA" w:rsidRPr="0062647C" w:rsidRDefault="00EA12FA" w:rsidP="00EA12FA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>- vplyv na ostatné subjekty verejnej správy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F933A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FF7D5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35F19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42F2D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682D3547" w14:textId="77777777" w:rsidTr="00136AB2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14:paraId="6DB00312" w14:textId="77777777" w:rsidR="00136AB2" w:rsidRPr="0062647C" w:rsidRDefault="00136AB2" w:rsidP="00136AB2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Výdavky verejnej správy celkom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1472AB53" w14:textId="77777777" w:rsidR="00136AB2" w:rsidRPr="0062647C" w:rsidRDefault="00136AB2" w:rsidP="00136AB2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14:paraId="0E234448" w14:textId="77777777" w:rsidR="00136AB2" w:rsidRPr="0062647C" w:rsidRDefault="00136AB2" w:rsidP="00136AB2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14:paraId="79FF2950" w14:textId="77777777" w:rsidR="00136AB2" w:rsidRPr="0062647C" w:rsidRDefault="00136AB2" w:rsidP="00136AB2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</w:tcPr>
          <w:p w14:paraId="4CE0D3E1" w14:textId="77777777" w:rsidR="00136AB2" w:rsidRPr="0062647C" w:rsidRDefault="00136AB2" w:rsidP="00136AB2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716F84AB" w14:textId="77777777" w:rsidTr="00136AB2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1DD21" w14:textId="77777777" w:rsidR="00136AB2" w:rsidRPr="0062647C" w:rsidRDefault="00136AB2" w:rsidP="00136AB2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v tom: Ministerstvo obrany SR</w:t>
            </w:r>
          </w:p>
          <w:p w14:paraId="2A6D09E4" w14:textId="77777777" w:rsidR="00136AB2" w:rsidRPr="0062647C" w:rsidRDefault="00136AB2" w:rsidP="00136AB2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program 095 – Rozvoj obrany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12D92" w14:textId="733BC0D0" w:rsidR="00136AB2" w:rsidRPr="0062647C" w:rsidRDefault="003B3068" w:rsidP="00136AB2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7</w:t>
            </w:r>
            <w:r w:rsidR="00B71137" w:rsidRPr="0062647C">
              <w:rPr>
                <w:rFonts w:eastAsia="Times New Roman"/>
                <w:lang w:eastAsia="sk-SK"/>
              </w:rPr>
              <w:t> 000 00</w:t>
            </w:r>
            <w:r w:rsidR="00136AB2"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E0749" w14:textId="6B48B803" w:rsidR="00136AB2" w:rsidRPr="0062647C" w:rsidRDefault="003B3068" w:rsidP="00136AB2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20 000 000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A8624" w14:textId="1E168736" w:rsidR="00136AB2" w:rsidRPr="0062647C" w:rsidRDefault="003B3068" w:rsidP="00136AB2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32 000 000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8C80D" w14:textId="490BF13B" w:rsidR="00136AB2" w:rsidRPr="0062647C" w:rsidRDefault="003B3068" w:rsidP="00932FBB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42 000 000</w:t>
            </w:r>
          </w:p>
        </w:tc>
      </w:tr>
      <w:tr w:rsidR="0062647C" w:rsidRPr="0062647C" w14:paraId="0248A30A" w14:textId="77777777" w:rsidTr="007F539F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18E2E" w14:textId="77777777" w:rsidR="00EA12FA" w:rsidRPr="0062647C" w:rsidRDefault="00EA12FA" w:rsidP="00EA12FA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 xml:space="preserve">z toho: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5082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3DE1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3B27C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31F67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</w:p>
        </w:tc>
      </w:tr>
      <w:tr w:rsidR="0062647C" w:rsidRPr="0062647C" w14:paraId="6A50B7E5" w14:textId="77777777" w:rsidTr="007F539F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36A56" w14:textId="77777777" w:rsidR="00EA12FA" w:rsidRPr="0062647C" w:rsidRDefault="00EA12FA" w:rsidP="00EA12FA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>- vplyv na ŠR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32576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0DD89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F970D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2B61A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7AFE674C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BABBA" w14:textId="77777777" w:rsidR="00EA12FA" w:rsidRPr="0062647C" w:rsidRDefault="00EA12FA" w:rsidP="00EA12FA">
            <w:pPr>
              <w:ind w:left="259"/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Cs/>
                <w:i/>
                <w:iCs/>
                <w:lang w:eastAsia="sk-SK"/>
              </w:rPr>
              <w:t>Rozpočtové prostriedky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7C8C1" w14:textId="77777777" w:rsidR="00EA12FA" w:rsidRPr="0062647C" w:rsidRDefault="00EA12FA" w:rsidP="00EA12FA">
            <w:pPr>
              <w:jc w:val="right"/>
              <w:rPr>
                <w:rFonts w:eastAsia="Times New Roman"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D40D8" w14:textId="77777777" w:rsidR="00EA12FA" w:rsidRPr="0062647C" w:rsidRDefault="00EA12FA" w:rsidP="00EA12FA">
            <w:pPr>
              <w:jc w:val="right"/>
              <w:rPr>
                <w:rFonts w:eastAsia="Times New Roman"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D892B" w14:textId="77777777" w:rsidR="00EA12FA" w:rsidRPr="0062647C" w:rsidRDefault="00136AB2" w:rsidP="00EA12FA">
            <w:pPr>
              <w:jc w:val="right"/>
              <w:rPr>
                <w:rFonts w:eastAsia="Times New Roman"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40345" w14:textId="77777777" w:rsidR="00EA12FA" w:rsidRPr="0062647C" w:rsidRDefault="00136AB2" w:rsidP="00EA12FA">
            <w:pPr>
              <w:jc w:val="right"/>
              <w:rPr>
                <w:rFonts w:eastAsia="Times New Roman"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Cs/>
                <w:iCs/>
                <w:lang w:eastAsia="sk-SK"/>
              </w:rPr>
              <w:t>0</w:t>
            </w:r>
          </w:p>
        </w:tc>
      </w:tr>
      <w:tr w:rsidR="0062647C" w:rsidRPr="0062647C" w14:paraId="0F006BCE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DCAEB" w14:textId="77777777" w:rsidR="00EA12FA" w:rsidRPr="0062647C" w:rsidRDefault="00EA12FA" w:rsidP="00EA12FA">
            <w:pPr>
              <w:rPr>
                <w:rFonts w:eastAsia="Times New Roman"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Cs/>
                <w:i/>
                <w:iCs/>
                <w:lang w:eastAsia="sk-SK"/>
              </w:rPr>
              <w:t xml:space="preserve">    EÚ zdroje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E5A09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0DBBE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AE502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06786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</w:tr>
      <w:tr w:rsidR="0062647C" w:rsidRPr="0062647C" w14:paraId="3977FBEC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4756F" w14:textId="77777777" w:rsidR="00EA12FA" w:rsidRPr="0062647C" w:rsidRDefault="00EA12FA" w:rsidP="00EA12FA">
            <w:pPr>
              <w:rPr>
                <w:rFonts w:eastAsia="Times New Roman"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Cs/>
                <w:i/>
                <w:iCs/>
                <w:lang w:eastAsia="sk-SK"/>
              </w:rPr>
              <w:t xml:space="preserve">    spolufinancovanie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9F49F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A54AD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F2D51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A464F" w14:textId="77777777" w:rsidR="00EA12FA" w:rsidRPr="0062647C" w:rsidRDefault="00EA12FA" w:rsidP="00EA12FA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</w:tr>
      <w:tr w:rsidR="0062647C" w:rsidRPr="0062647C" w14:paraId="17A03C50" w14:textId="77777777" w:rsidTr="00EA12FA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8618E" w14:textId="77777777" w:rsidR="00EA12FA" w:rsidRPr="0062647C" w:rsidRDefault="00EA12FA" w:rsidP="00EA12FA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>- vplyv na obce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34FBE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6E69D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A16E2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CD40F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15A90754" w14:textId="77777777" w:rsidTr="00EA12FA">
        <w:trPr>
          <w:trHeight w:val="12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67C16" w14:textId="77777777" w:rsidR="00EA12FA" w:rsidRPr="0062647C" w:rsidRDefault="00EA12FA" w:rsidP="00EA12FA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>- vplyv na vyššie územné celky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34C95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DBBE2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D9914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67526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0E930965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AD0CC" w14:textId="77777777" w:rsidR="00EA12FA" w:rsidRPr="0062647C" w:rsidRDefault="00EA12FA" w:rsidP="00EA12FA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>- vplyv na ostatné subjekty verejnej správy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8ED30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0246E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24934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F4766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10FB521C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9DC2C8D" w14:textId="77777777" w:rsidR="00EA12FA" w:rsidRPr="0062647C" w:rsidRDefault="00EA12FA" w:rsidP="00EA12FA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 xml:space="preserve">Vplyv na počet zamestnancov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EA5F44A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4F999745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524D0A7B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7097F768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</w:tr>
      <w:tr w:rsidR="0062647C" w:rsidRPr="0062647C" w14:paraId="301A78FC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9C36F" w14:textId="77777777" w:rsidR="00EA12FA" w:rsidRPr="0062647C" w:rsidRDefault="00EA12FA" w:rsidP="00EA12FA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>- vplyv na ŠR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B22D7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43759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C0F5F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698A2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6D978659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03863" w14:textId="77777777" w:rsidR="00EA12FA" w:rsidRPr="0062647C" w:rsidRDefault="00EA12FA" w:rsidP="00EA12FA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>- vplyv na obce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FE376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61A3C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93DA6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ED894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5B26168F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9E36A" w14:textId="77777777" w:rsidR="00EA12FA" w:rsidRPr="0062647C" w:rsidRDefault="00EA12FA" w:rsidP="00EA12FA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>- vplyv na vyššie územné celky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646AE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24DA3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94A8C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D98A7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59E388EC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C4842" w14:textId="77777777" w:rsidR="00EA12FA" w:rsidRPr="0062647C" w:rsidRDefault="00EA12FA" w:rsidP="00EA12FA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>- vplyv na ostatné subjekty verejnej správy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D03CA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720DE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4BF3D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951CB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73060303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908BE13" w14:textId="77777777" w:rsidR="00EA12FA" w:rsidRPr="0062647C" w:rsidRDefault="00EA12FA" w:rsidP="00EA12FA">
            <w:pPr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Vplyv na mzdové výdavky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F708771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B08B7CC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687FB3FF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62921E5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</w:tr>
      <w:tr w:rsidR="0062647C" w:rsidRPr="0062647C" w14:paraId="6E9D78A7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E8C77" w14:textId="77777777" w:rsidR="00EA12FA" w:rsidRPr="0062647C" w:rsidRDefault="00EA12FA" w:rsidP="00EA12FA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>- vplyv na ŠR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F8D2A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77F96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69D17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5885E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4FBB01E7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A9E33" w14:textId="77777777" w:rsidR="00EA12FA" w:rsidRPr="0062647C" w:rsidRDefault="00EA12FA" w:rsidP="00EA12FA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>- vplyv na obce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3C3FF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2F3B0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B8FEA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CC9EB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2C81138E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4EA56" w14:textId="77777777" w:rsidR="00EA12FA" w:rsidRPr="0062647C" w:rsidRDefault="00EA12FA" w:rsidP="00EA12FA">
            <w:pPr>
              <w:rPr>
                <w:rFonts w:eastAsia="Times New Roman"/>
                <w:b/>
                <w:bCs/>
                <w:i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>- vplyv na vyššie územné celky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EC2E6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7F3B4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D2DDC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53939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3A02F4A8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7EBE0" w14:textId="77777777" w:rsidR="00EA12FA" w:rsidRPr="0062647C" w:rsidRDefault="00EA12FA" w:rsidP="00EA12FA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/>
                <w:iCs/>
                <w:lang w:eastAsia="sk-SK"/>
              </w:rPr>
              <w:t>- vplyv na ostatné subjekty verejnej správy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0E08A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30B31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1106B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FCCDD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5D0EBEA6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14:paraId="1E70979E" w14:textId="77777777" w:rsidR="00EA12FA" w:rsidRPr="0062647C" w:rsidRDefault="00EA12FA" w:rsidP="00EA12FA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Financovanie zabezpečené v rozpočte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14:paraId="60753FEB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0D220B11" w14:textId="77777777" w:rsidR="00EA12FA" w:rsidRPr="0062647C" w:rsidRDefault="00136AB2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E0F45D8" w14:textId="77777777" w:rsidR="00EA12FA" w:rsidRPr="0062647C" w:rsidRDefault="00136AB2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AF751EC" w14:textId="77777777" w:rsidR="00EA12FA" w:rsidRPr="0062647C" w:rsidRDefault="00136AB2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bCs/>
                <w:iCs/>
                <w:lang w:eastAsia="sk-SK"/>
              </w:rPr>
              <w:t>0</w:t>
            </w:r>
          </w:p>
        </w:tc>
      </w:tr>
      <w:tr w:rsidR="0062647C" w:rsidRPr="0062647C" w14:paraId="5EBC1BB4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4C012" w14:textId="77777777" w:rsidR="003B3068" w:rsidRPr="0062647C" w:rsidRDefault="003B3068" w:rsidP="003B3068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v tom: Ministerstvo obrany SR</w:t>
            </w:r>
          </w:p>
          <w:p w14:paraId="46393D3E" w14:textId="77777777" w:rsidR="003B3068" w:rsidRPr="0062647C" w:rsidRDefault="003B3068" w:rsidP="003B3068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095 - Rozvoj obrany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F5109" w14:textId="77871FA7" w:rsidR="003B3068" w:rsidRPr="0062647C" w:rsidRDefault="003B3068" w:rsidP="003B3068">
            <w:pPr>
              <w:jc w:val="right"/>
              <w:rPr>
                <w:rFonts w:eastAsia="Times New Roman"/>
                <w:bCs/>
                <w:iCs/>
                <w:highlight w:val="red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7 000 000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4941F" w14:textId="569DDB9F" w:rsidR="003B3068" w:rsidRPr="0062647C" w:rsidRDefault="003B3068" w:rsidP="003B3068">
            <w:pPr>
              <w:jc w:val="right"/>
              <w:rPr>
                <w:rFonts w:eastAsia="Times New Roman"/>
                <w:bCs/>
                <w:iCs/>
                <w:highlight w:val="red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20 000 000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33889" w14:textId="5E87A64B" w:rsidR="003B3068" w:rsidRPr="0062647C" w:rsidRDefault="003B3068" w:rsidP="003B3068">
            <w:pPr>
              <w:jc w:val="right"/>
              <w:rPr>
                <w:rFonts w:eastAsia="Times New Roman"/>
                <w:bCs/>
                <w:iCs/>
                <w:highlight w:val="red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32 000 000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CC05B" w14:textId="3E4CBA00" w:rsidR="003B3068" w:rsidRPr="0062647C" w:rsidRDefault="003B3068" w:rsidP="003B3068">
            <w:pPr>
              <w:jc w:val="right"/>
              <w:rPr>
                <w:rFonts w:eastAsia="Times New Roman"/>
                <w:highlight w:val="red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42 000 000</w:t>
            </w:r>
          </w:p>
        </w:tc>
      </w:tr>
      <w:tr w:rsidR="0062647C" w:rsidRPr="0062647C" w14:paraId="52DDF6B0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17FAE84" w14:textId="77777777" w:rsidR="00EA12FA" w:rsidRPr="0062647C" w:rsidRDefault="00EA12FA" w:rsidP="00EA12FA">
            <w:pPr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Iné ako rozpočtové zdroje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A56EDE5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3F1526C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5BF39FBF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2C444A2A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</w:tr>
      <w:tr w:rsidR="0062647C" w:rsidRPr="0062647C" w14:paraId="7A82A7DC" w14:textId="77777777" w:rsidTr="00EA12FA">
        <w:trPr>
          <w:trHeight w:val="70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284D9814" w14:textId="77777777" w:rsidR="00EA12FA" w:rsidRPr="0062647C" w:rsidRDefault="00EA12FA" w:rsidP="00EA12FA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Rozpočtovo nekrytý vplyv / úspora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14:paraId="43CFFE73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1D614AAF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387AEB4C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5EA1A6A3" w14:textId="77777777" w:rsidR="00EA12FA" w:rsidRPr="0062647C" w:rsidRDefault="00EA12FA" w:rsidP="00EA12FA">
            <w:pPr>
              <w:jc w:val="right"/>
              <w:rPr>
                <w:rFonts w:eastAsia="Times New Roman"/>
                <w:b/>
                <w:bCs/>
                <w:iCs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</w:tr>
    </w:tbl>
    <w:p w14:paraId="016E8B4D" w14:textId="77777777" w:rsidR="00F96284" w:rsidRPr="0062647C" w:rsidRDefault="00F96284" w:rsidP="00F96284"/>
    <w:bookmarkEnd w:id="1"/>
    <w:p w14:paraId="08E2BD80" w14:textId="77777777" w:rsidR="00F96284" w:rsidRPr="0062647C" w:rsidRDefault="00F96284" w:rsidP="00F96284">
      <w:pPr>
        <w:jc w:val="both"/>
        <w:outlineLvl w:val="0"/>
        <w:rPr>
          <w:rFonts w:eastAsia="Times New Roman"/>
          <w:b/>
          <w:bCs/>
          <w:lang w:eastAsia="sk-SK"/>
        </w:rPr>
      </w:pPr>
      <w:r w:rsidRPr="0062647C">
        <w:rPr>
          <w:rFonts w:eastAsia="Times New Roman"/>
          <w:b/>
          <w:bCs/>
          <w:lang w:eastAsia="sk-SK"/>
        </w:rPr>
        <w:lastRenderedPageBreak/>
        <w:t>2.1.1. Financovanie návrhu - Návrh na riešenie úbytku príjmov alebo zvýšených výdavkov podľa § 33 ods. 1 zákona č. 523/2004 Z. z. o rozpočtových pravidlách verejnej správy:</w:t>
      </w:r>
    </w:p>
    <w:p w14:paraId="7D8C97A3" w14:textId="77777777" w:rsidR="00F96284" w:rsidRPr="0062647C" w:rsidRDefault="00F96284" w:rsidP="00F96284">
      <w:pPr>
        <w:jc w:val="both"/>
        <w:rPr>
          <w:rFonts w:eastAsia="Times New Roman"/>
          <w:b/>
          <w:bCs/>
          <w:sz w:val="12"/>
          <w:lang w:eastAsia="sk-SK"/>
        </w:rPr>
      </w:pPr>
    </w:p>
    <w:p w14:paraId="0C8360F3" w14:textId="5FE3208A" w:rsidR="00AA77DE" w:rsidRPr="0062647C" w:rsidRDefault="00F96284" w:rsidP="00B2560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jc w:val="both"/>
        <w:rPr>
          <w:rFonts w:eastAsia="Times New Roman"/>
          <w:bCs/>
          <w:i/>
          <w:lang w:eastAsia="sk-SK"/>
        </w:rPr>
      </w:pPr>
      <w:r w:rsidRPr="0062647C">
        <w:rPr>
          <w:rFonts w:eastAsia="Times New Roman"/>
          <w:bCs/>
          <w:i/>
          <w:lang w:eastAsia="sk-SK"/>
        </w:rPr>
        <w:t>Náklady na o</w:t>
      </w:r>
      <w:r w:rsidR="00F515E1" w:rsidRPr="0062647C">
        <w:rPr>
          <w:rFonts w:eastAsia="Times New Roman"/>
          <w:bCs/>
          <w:i/>
          <w:lang w:eastAsia="sk-SK"/>
        </w:rPr>
        <w:t>bstaranie vozidiel v rokoch 2019</w:t>
      </w:r>
      <w:r w:rsidRPr="0062647C">
        <w:rPr>
          <w:rFonts w:eastAsia="Times New Roman"/>
          <w:bCs/>
          <w:i/>
          <w:lang w:eastAsia="sk-SK"/>
        </w:rPr>
        <w:t xml:space="preserve"> – 202</w:t>
      </w:r>
      <w:r w:rsidR="00F515E1" w:rsidRPr="0062647C">
        <w:rPr>
          <w:rFonts w:eastAsia="Times New Roman"/>
          <w:bCs/>
          <w:i/>
          <w:lang w:eastAsia="sk-SK"/>
        </w:rPr>
        <w:t>9</w:t>
      </w:r>
      <w:r w:rsidRPr="0062647C">
        <w:rPr>
          <w:rFonts w:eastAsia="Times New Roman"/>
          <w:bCs/>
          <w:i/>
          <w:lang w:eastAsia="sk-SK"/>
        </w:rPr>
        <w:t xml:space="preserve"> spolu s logistickou podporu budú plánované v rámci limitov výdavkov kapitoly Ministerstva obrany Slovenskej republiky v závislosti od makroekonomického vývoja (štátny dlh) a ekonomických možností SR.</w:t>
      </w:r>
    </w:p>
    <w:p w14:paraId="272B02C6" w14:textId="77777777" w:rsidR="00F96284" w:rsidRPr="0062647C" w:rsidRDefault="00F96284" w:rsidP="00F96284">
      <w:pPr>
        <w:rPr>
          <w:rFonts w:eastAsia="Times New Roman"/>
          <w:b/>
          <w:bCs/>
          <w:lang w:eastAsia="sk-SK"/>
        </w:rPr>
      </w:pPr>
    </w:p>
    <w:p w14:paraId="38163E1F" w14:textId="77777777" w:rsidR="00F96284" w:rsidRPr="0062647C" w:rsidRDefault="00F96284" w:rsidP="00F96284">
      <w:pPr>
        <w:outlineLvl w:val="0"/>
        <w:rPr>
          <w:rFonts w:eastAsia="Times New Roman"/>
          <w:b/>
          <w:bCs/>
          <w:lang w:eastAsia="sk-SK"/>
        </w:rPr>
      </w:pPr>
      <w:r w:rsidRPr="0062647C">
        <w:rPr>
          <w:rFonts w:eastAsia="Times New Roman"/>
          <w:b/>
          <w:bCs/>
          <w:lang w:eastAsia="sk-SK"/>
        </w:rPr>
        <w:t>2.2. Popis a charakteristika návrhu</w:t>
      </w:r>
    </w:p>
    <w:p w14:paraId="4859FD15" w14:textId="77777777" w:rsidR="00F96284" w:rsidRPr="0062647C" w:rsidRDefault="00F96284" w:rsidP="00F96284">
      <w:pPr>
        <w:rPr>
          <w:rFonts w:eastAsia="Times New Roman"/>
          <w:lang w:eastAsia="sk-SK"/>
        </w:rPr>
      </w:pPr>
    </w:p>
    <w:p w14:paraId="3F4EF5F5" w14:textId="77777777" w:rsidR="00F96284" w:rsidRPr="0062647C" w:rsidRDefault="00F96284" w:rsidP="00F96284">
      <w:pPr>
        <w:jc w:val="both"/>
        <w:outlineLvl w:val="0"/>
        <w:rPr>
          <w:rFonts w:eastAsia="Times New Roman"/>
          <w:b/>
          <w:bCs/>
          <w:lang w:eastAsia="sk-SK"/>
        </w:rPr>
      </w:pPr>
      <w:r w:rsidRPr="0062647C">
        <w:rPr>
          <w:rFonts w:eastAsia="Times New Roman"/>
          <w:b/>
          <w:bCs/>
          <w:lang w:eastAsia="sk-SK"/>
        </w:rPr>
        <w:t>2.2.1. Popis návrhu:</w:t>
      </w:r>
    </w:p>
    <w:p w14:paraId="533E7DFC" w14:textId="77777777" w:rsidR="00F96284" w:rsidRPr="0062647C" w:rsidRDefault="00F96284" w:rsidP="00F96284">
      <w:pPr>
        <w:jc w:val="both"/>
        <w:rPr>
          <w:rFonts w:eastAsia="Times New Roman"/>
          <w:b/>
          <w:bCs/>
          <w:lang w:eastAsia="sk-SK"/>
        </w:rPr>
      </w:pPr>
    </w:p>
    <w:p w14:paraId="1F741F6A" w14:textId="77777777" w:rsidR="00F96284" w:rsidRPr="0062647C" w:rsidRDefault="00F96284" w:rsidP="00F96284">
      <w:pPr>
        <w:jc w:val="both"/>
        <w:rPr>
          <w:rFonts w:eastAsia="Times New Roman"/>
          <w:lang w:eastAsia="sk-SK"/>
        </w:rPr>
      </w:pPr>
      <w:r w:rsidRPr="0062647C">
        <w:rPr>
          <w:rFonts w:eastAsia="Times New Roman"/>
          <w:lang w:eastAsia="sk-SK"/>
        </w:rPr>
        <w:t>Akú problematiku návrh rieši? Kto bude návrh implementovať? Kde sa budú služby poskytovať?</w:t>
      </w:r>
    </w:p>
    <w:p w14:paraId="44E5EA71" w14:textId="77777777" w:rsidR="00F96284" w:rsidRPr="0062647C" w:rsidRDefault="00F96284" w:rsidP="00F96284">
      <w:pPr>
        <w:rPr>
          <w:rFonts w:eastAsia="Times New Roman"/>
          <w:lang w:eastAsia="sk-SK"/>
        </w:rPr>
      </w:pPr>
    </w:p>
    <w:p w14:paraId="435FCF16" w14:textId="77777777" w:rsidR="00F96284" w:rsidRPr="0062647C" w:rsidRDefault="00F96284" w:rsidP="00F96284">
      <w:pPr>
        <w:rPr>
          <w:rFonts w:eastAsia="Times New Roman"/>
          <w:lang w:eastAsia="sk-SK"/>
        </w:rPr>
      </w:pPr>
      <w:r w:rsidRPr="0062647C">
        <w:rPr>
          <w:rFonts w:eastAsia="Times New Roman"/>
          <w:lang w:eastAsia="sk-SK"/>
        </w:rPr>
        <w:t>.......................................................................................................................................................</w:t>
      </w:r>
    </w:p>
    <w:p w14:paraId="4D985742" w14:textId="77777777" w:rsidR="00F96284" w:rsidRPr="0062647C" w:rsidRDefault="00F96284" w:rsidP="00F96284">
      <w:pPr>
        <w:rPr>
          <w:rFonts w:eastAsia="Times New Roman"/>
          <w:lang w:eastAsia="sk-SK"/>
        </w:rPr>
      </w:pPr>
    </w:p>
    <w:p w14:paraId="685857C4" w14:textId="77777777" w:rsidR="00F96284" w:rsidRPr="0062647C" w:rsidRDefault="00F96284" w:rsidP="00F96284">
      <w:pPr>
        <w:outlineLvl w:val="0"/>
        <w:rPr>
          <w:rFonts w:eastAsia="Times New Roman"/>
          <w:b/>
          <w:bCs/>
          <w:lang w:eastAsia="sk-SK"/>
        </w:rPr>
      </w:pPr>
      <w:r w:rsidRPr="0062647C">
        <w:rPr>
          <w:rFonts w:eastAsia="Times New Roman"/>
          <w:b/>
          <w:bCs/>
          <w:lang w:eastAsia="sk-SK"/>
        </w:rPr>
        <w:t>2.2.2. Charakteristika návrhu:</w:t>
      </w:r>
    </w:p>
    <w:p w14:paraId="202BDD69" w14:textId="77777777" w:rsidR="00F96284" w:rsidRPr="0062647C" w:rsidRDefault="00F96284" w:rsidP="00F96284">
      <w:pPr>
        <w:rPr>
          <w:rFonts w:eastAsia="Times New Roman"/>
          <w:lang w:eastAsia="sk-SK"/>
        </w:rPr>
      </w:pPr>
    </w:p>
    <w:p w14:paraId="4DD9CB80" w14:textId="77777777" w:rsidR="00F96284" w:rsidRPr="0062647C" w:rsidRDefault="00F96284" w:rsidP="00F96284">
      <w:pPr>
        <w:rPr>
          <w:rFonts w:eastAsia="Times New Roman"/>
          <w:lang w:eastAsia="sk-SK"/>
        </w:rPr>
      </w:pPr>
      <w:r w:rsidRPr="0062647C">
        <w:rPr>
          <w:rFonts w:eastAsia="Times New Roman"/>
          <w:b/>
          <w:bdr w:val="single" w:sz="4" w:space="0" w:color="auto" w:frame="1"/>
          <w:lang w:eastAsia="sk-SK"/>
        </w:rPr>
        <w:t xml:space="preserve">     </w:t>
      </w:r>
      <w:r w:rsidRPr="0062647C">
        <w:rPr>
          <w:rFonts w:eastAsia="Times New Roman"/>
          <w:b/>
          <w:lang w:eastAsia="sk-SK"/>
        </w:rPr>
        <w:t xml:space="preserve">  </w:t>
      </w:r>
      <w:r w:rsidRPr="0062647C">
        <w:rPr>
          <w:rFonts w:eastAsia="Times New Roman"/>
          <w:lang w:eastAsia="sk-SK"/>
        </w:rPr>
        <w:t>zmena sadzby</w:t>
      </w:r>
    </w:p>
    <w:p w14:paraId="3760DCD8" w14:textId="77777777" w:rsidR="00F96284" w:rsidRPr="0062647C" w:rsidRDefault="00F96284" w:rsidP="00F96284">
      <w:pPr>
        <w:rPr>
          <w:rFonts w:eastAsia="Times New Roman"/>
          <w:lang w:eastAsia="sk-SK"/>
        </w:rPr>
      </w:pPr>
      <w:r w:rsidRPr="0062647C">
        <w:rPr>
          <w:rFonts w:eastAsia="Times New Roman"/>
          <w:bdr w:val="single" w:sz="4" w:space="0" w:color="auto" w:frame="1"/>
          <w:lang w:eastAsia="sk-SK"/>
        </w:rPr>
        <w:t xml:space="preserve">     </w:t>
      </w:r>
      <w:r w:rsidRPr="0062647C">
        <w:rPr>
          <w:rFonts w:eastAsia="Times New Roman"/>
          <w:lang w:eastAsia="sk-SK"/>
        </w:rPr>
        <w:t xml:space="preserve">  zmena v nároku</w:t>
      </w:r>
    </w:p>
    <w:p w14:paraId="1A05212A" w14:textId="77777777" w:rsidR="00F96284" w:rsidRPr="0062647C" w:rsidRDefault="00F96284" w:rsidP="00F96284">
      <w:pPr>
        <w:rPr>
          <w:rFonts w:eastAsia="Times New Roman"/>
          <w:lang w:eastAsia="sk-SK"/>
        </w:rPr>
      </w:pPr>
      <w:r w:rsidRPr="0062647C">
        <w:rPr>
          <w:rFonts w:eastAsia="Times New Roman"/>
          <w:bdr w:val="single" w:sz="4" w:space="0" w:color="auto" w:frame="1"/>
          <w:lang w:eastAsia="sk-SK"/>
        </w:rPr>
        <w:t xml:space="preserve">     </w:t>
      </w:r>
      <w:r w:rsidRPr="0062647C">
        <w:rPr>
          <w:rFonts w:eastAsia="Times New Roman"/>
          <w:lang w:eastAsia="sk-SK"/>
        </w:rPr>
        <w:t xml:space="preserve">  nová služba alebo nariadenie (alebo ich zrušenie)</w:t>
      </w:r>
    </w:p>
    <w:p w14:paraId="51D601CD" w14:textId="77777777" w:rsidR="00F96284" w:rsidRPr="0062647C" w:rsidRDefault="00F96284" w:rsidP="00F96284">
      <w:pPr>
        <w:rPr>
          <w:rFonts w:eastAsia="Times New Roman"/>
          <w:lang w:eastAsia="sk-SK"/>
        </w:rPr>
      </w:pPr>
      <w:r w:rsidRPr="0062647C">
        <w:rPr>
          <w:rFonts w:eastAsia="Times New Roman"/>
          <w:bdr w:val="single" w:sz="4" w:space="0" w:color="auto" w:frame="1"/>
          <w:lang w:eastAsia="sk-SK"/>
        </w:rPr>
        <w:t xml:space="preserve">     </w:t>
      </w:r>
      <w:r w:rsidRPr="0062647C">
        <w:rPr>
          <w:rFonts w:eastAsia="Times New Roman"/>
          <w:lang w:eastAsia="sk-SK"/>
        </w:rPr>
        <w:t xml:space="preserve">  kombinovaný návrh</w:t>
      </w:r>
    </w:p>
    <w:p w14:paraId="1A10027F" w14:textId="77777777" w:rsidR="00F96284" w:rsidRPr="0062647C" w:rsidRDefault="00F96284" w:rsidP="00F96284">
      <w:pPr>
        <w:rPr>
          <w:rFonts w:eastAsia="Times New Roman"/>
          <w:lang w:eastAsia="sk-SK"/>
        </w:rPr>
      </w:pPr>
      <w:r w:rsidRPr="0062647C">
        <w:rPr>
          <w:rFonts w:eastAsia="Times New Roman"/>
          <w:bdr w:val="single" w:sz="4" w:space="0" w:color="auto" w:frame="1"/>
          <w:lang w:eastAsia="sk-SK"/>
        </w:rPr>
        <w:t xml:space="preserve">     </w:t>
      </w:r>
      <w:r w:rsidRPr="0062647C">
        <w:rPr>
          <w:rFonts w:eastAsia="Times New Roman"/>
          <w:lang w:eastAsia="sk-SK"/>
        </w:rPr>
        <w:t xml:space="preserve">  iné </w:t>
      </w:r>
    </w:p>
    <w:p w14:paraId="733C80A0" w14:textId="77777777" w:rsidR="00F96284" w:rsidRPr="0062647C" w:rsidRDefault="00F96284" w:rsidP="00F96284">
      <w:pPr>
        <w:rPr>
          <w:rFonts w:eastAsia="Times New Roman"/>
          <w:lang w:eastAsia="sk-SK"/>
        </w:rPr>
      </w:pPr>
    </w:p>
    <w:p w14:paraId="731F66B1" w14:textId="77777777" w:rsidR="00F96284" w:rsidRPr="0062647C" w:rsidRDefault="00F96284" w:rsidP="00F96284">
      <w:pPr>
        <w:rPr>
          <w:rFonts w:eastAsia="Times New Roman"/>
          <w:lang w:eastAsia="sk-SK"/>
        </w:rPr>
      </w:pPr>
    </w:p>
    <w:p w14:paraId="16B39C26" w14:textId="77777777" w:rsidR="00F96284" w:rsidRPr="0062647C" w:rsidRDefault="00F96284" w:rsidP="00F96284">
      <w:pPr>
        <w:outlineLvl w:val="0"/>
        <w:rPr>
          <w:rFonts w:eastAsia="Times New Roman"/>
          <w:lang w:eastAsia="sk-SK"/>
        </w:rPr>
      </w:pPr>
      <w:r w:rsidRPr="0062647C">
        <w:rPr>
          <w:rFonts w:eastAsia="Times New Roman"/>
          <w:b/>
          <w:bCs/>
          <w:lang w:eastAsia="sk-SK"/>
        </w:rPr>
        <w:t>2.2.3. Predpoklady vývoja objemu aktivít:</w:t>
      </w:r>
    </w:p>
    <w:p w14:paraId="037A1D6C" w14:textId="77777777" w:rsidR="00F96284" w:rsidRPr="0062647C" w:rsidRDefault="00F96284" w:rsidP="00F96284">
      <w:pPr>
        <w:rPr>
          <w:rFonts w:eastAsia="Times New Roman"/>
          <w:lang w:eastAsia="sk-SK"/>
        </w:rPr>
      </w:pPr>
    </w:p>
    <w:p w14:paraId="7EC773E0" w14:textId="77777777" w:rsidR="00F96284" w:rsidRPr="0062647C" w:rsidRDefault="00F96284" w:rsidP="00F96284">
      <w:pPr>
        <w:ind w:firstLine="708"/>
        <w:jc w:val="both"/>
        <w:rPr>
          <w:rFonts w:eastAsia="Times New Roman"/>
          <w:lang w:eastAsia="sk-SK"/>
        </w:rPr>
      </w:pPr>
      <w:r w:rsidRPr="0062647C">
        <w:rPr>
          <w:rFonts w:eastAsia="Times New Roman"/>
          <w:lang w:eastAsia="sk-SK"/>
        </w:rPr>
        <w:t>Jasne popíšte, v prípade potreby použite nižšie uvedenú tabuľku. Uveďte aj odhady základov daní a/alebo poplatkov, ak sa ich táto zmena týka.</w:t>
      </w:r>
    </w:p>
    <w:p w14:paraId="44B548B1" w14:textId="77777777" w:rsidR="00F96284" w:rsidRPr="0062647C" w:rsidRDefault="00F96284" w:rsidP="00F96284">
      <w:pPr>
        <w:jc w:val="right"/>
        <w:rPr>
          <w:rFonts w:eastAsia="Times New Roman"/>
          <w:lang w:eastAsia="sk-SK"/>
        </w:rPr>
      </w:pPr>
      <w:r w:rsidRPr="0062647C">
        <w:rPr>
          <w:rFonts w:eastAsia="Times New Roman"/>
          <w:lang w:eastAsia="sk-SK"/>
        </w:rPr>
        <w:t xml:space="preserve">Tabuľka č. 2 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1134"/>
        <w:gridCol w:w="1134"/>
        <w:gridCol w:w="1134"/>
        <w:gridCol w:w="1134"/>
      </w:tblGrid>
      <w:tr w:rsidR="0062647C" w:rsidRPr="0062647C" w14:paraId="7FFB958B" w14:textId="77777777" w:rsidTr="007F539F">
        <w:trPr>
          <w:cantSplit/>
          <w:trHeight w:val="70"/>
        </w:trPr>
        <w:tc>
          <w:tcPr>
            <w:tcW w:w="4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B292ED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Objem aktivít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2BB8C20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Odhadované objemy</w:t>
            </w:r>
          </w:p>
        </w:tc>
      </w:tr>
      <w:tr w:rsidR="0062647C" w:rsidRPr="0062647C" w14:paraId="05AD8535" w14:textId="77777777" w:rsidTr="007F539F">
        <w:trPr>
          <w:cantSplit/>
          <w:trHeight w:val="70"/>
        </w:trPr>
        <w:tc>
          <w:tcPr>
            <w:tcW w:w="4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E13E" w14:textId="77777777" w:rsidR="00F96284" w:rsidRPr="0062647C" w:rsidRDefault="00F96284" w:rsidP="007F539F">
            <w:pPr>
              <w:spacing w:line="276" w:lineRule="auto"/>
              <w:rPr>
                <w:rFonts w:eastAsia="Times New Roman"/>
                <w:b/>
                <w:bCs/>
                <w:lang w:eastAsia="sk-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D61E927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03A7116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r + 1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D110C65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r + 2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2154966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r + 3</w:t>
            </w:r>
          </w:p>
        </w:tc>
      </w:tr>
      <w:tr w:rsidR="0062647C" w:rsidRPr="0062647C" w14:paraId="11C1D396" w14:textId="77777777" w:rsidTr="007F539F">
        <w:trPr>
          <w:trHeight w:val="7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E9BE" w14:textId="77777777" w:rsidR="00F96284" w:rsidRPr="0062647C" w:rsidRDefault="00F96284" w:rsidP="007F539F">
            <w:pPr>
              <w:autoSpaceDE w:val="0"/>
              <w:autoSpaceDN w:val="0"/>
              <w:adjustRightInd w:val="0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Indikátor ABC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044A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lang w:eastAsia="sk-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798D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lang w:eastAsia="sk-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FAED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lang w:eastAsia="sk-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34BB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lang w:eastAsia="sk-SK"/>
              </w:rPr>
            </w:pPr>
          </w:p>
        </w:tc>
      </w:tr>
      <w:tr w:rsidR="0062647C" w:rsidRPr="0062647C" w14:paraId="46CE26FD" w14:textId="77777777" w:rsidTr="007F539F">
        <w:trPr>
          <w:trHeight w:val="7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D950" w14:textId="77777777" w:rsidR="00F96284" w:rsidRPr="0062647C" w:rsidRDefault="00F96284" w:rsidP="007F539F">
            <w:pPr>
              <w:autoSpaceDE w:val="0"/>
              <w:autoSpaceDN w:val="0"/>
              <w:adjustRightInd w:val="0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Indikátor KLM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B844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lang w:eastAsia="sk-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D940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lang w:eastAsia="sk-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5034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lang w:eastAsia="sk-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C0B8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lang w:eastAsia="sk-SK"/>
              </w:rPr>
            </w:pPr>
          </w:p>
        </w:tc>
      </w:tr>
      <w:tr w:rsidR="0062647C" w:rsidRPr="0062647C" w14:paraId="3E51D9CD" w14:textId="77777777" w:rsidTr="007F539F">
        <w:trPr>
          <w:trHeight w:val="7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9113" w14:textId="77777777" w:rsidR="00F96284" w:rsidRPr="0062647C" w:rsidRDefault="00F96284" w:rsidP="007F539F">
            <w:pPr>
              <w:autoSpaceDE w:val="0"/>
              <w:autoSpaceDN w:val="0"/>
              <w:adjustRightInd w:val="0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Indikátor XYZ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6596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lang w:eastAsia="sk-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03AE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lang w:eastAsia="sk-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2265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lang w:eastAsia="sk-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6405" w14:textId="77777777" w:rsidR="00F96284" w:rsidRPr="0062647C" w:rsidRDefault="00F96284" w:rsidP="007F539F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lang w:eastAsia="sk-SK"/>
              </w:rPr>
            </w:pPr>
          </w:p>
        </w:tc>
      </w:tr>
    </w:tbl>
    <w:p w14:paraId="651D59F9" w14:textId="77777777" w:rsidR="00F96284" w:rsidRPr="0062647C" w:rsidRDefault="00F96284" w:rsidP="00F96284">
      <w:pPr>
        <w:rPr>
          <w:rFonts w:eastAsia="Times New Roman"/>
          <w:lang w:eastAsia="sk-SK"/>
        </w:rPr>
      </w:pPr>
    </w:p>
    <w:p w14:paraId="321190C1" w14:textId="77777777" w:rsidR="00F96284" w:rsidRPr="0062647C" w:rsidRDefault="00F96284" w:rsidP="00F96284">
      <w:pPr>
        <w:rPr>
          <w:rFonts w:eastAsia="Times New Roman"/>
          <w:lang w:eastAsia="sk-SK"/>
        </w:rPr>
      </w:pPr>
    </w:p>
    <w:p w14:paraId="66EB1A25" w14:textId="77777777" w:rsidR="00F96284" w:rsidRPr="0062647C" w:rsidRDefault="00F96284" w:rsidP="00F96284">
      <w:pPr>
        <w:outlineLvl w:val="0"/>
        <w:rPr>
          <w:rFonts w:eastAsia="Times New Roman"/>
          <w:b/>
          <w:bCs/>
          <w:lang w:eastAsia="sk-SK"/>
        </w:rPr>
      </w:pPr>
      <w:r w:rsidRPr="0062647C">
        <w:rPr>
          <w:rFonts w:eastAsia="Times New Roman"/>
          <w:b/>
          <w:bCs/>
          <w:lang w:eastAsia="sk-SK"/>
        </w:rPr>
        <w:t>2.2.4. Výpočty vplyvov na verejné financie</w:t>
      </w:r>
    </w:p>
    <w:p w14:paraId="6456FC11" w14:textId="77777777" w:rsidR="00F96284" w:rsidRPr="0062647C" w:rsidRDefault="00F96284" w:rsidP="00F96284">
      <w:pPr>
        <w:rPr>
          <w:rFonts w:eastAsia="Times New Roman"/>
          <w:lang w:eastAsia="sk-SK"/>
        </w:rPr>
      </w:pPr>
    </w:p>
    <w:p w14:paraId="78111753" w14:textId="77777777" w:rsidR="00F96284" w:rsidRPr="0062647C" w:rsidRDefault="00F96284" w:rsidP="00F96284">
      <w:pPr>
        <w:ind w:firstLine="708"/>
        <w:jc w:val="both"/>
        <w:rPr>
          <w:rFonts w:eastAsia="Times New Roman"/>
          <w:lang w:eastAsia="sk-SK"/>
        </w:rPr>
      </w:pPr>
      <w:r w:rsidRPr="0062647C">
        <w:rPr>
          <w:rFonts w:eastAsia="Times New Roman"/>
          <w:lang w:eastAsia="sk-SK"/>
        </w:rPr>
        <w:t>Uveďte najdôležitejšie výpočty, ktoré boli použité na stanovenie vplyvov na príjmy a výdavky, ako aj predpoklady, z ktorých ste vychádzali. Predkladateľ by mal jasne odlíšiť podklady od kapitol a organizácií, aby bolo jasne vidieť základ použitý na výpočty.</w:t>
      </w:r>
    </w:p>
    <w:p w14:paraId="42B8D4B9" w14:textId="77777777" w:rsidR="00256668" w:rsidRPr="0062647C" w:rsidRDefault="00256668" w:rsidP="00F96284">
      <w:pPr>
        <w:ind w:firstLine="708"/>
        <w:jc w:val="both"/>
        <w:rPr>
          <w:rFonts w:eastAsia="Times New Roman"/>
          <w:lang w:eastAsia="sk-SK"/>
        </w:rPr>
      </w:pPr>
    </w:p>
    <w:p w14:paraId="47C58391" w14:textId="77777777" w:rsidR="00256668" w:rsidRPr="0062647C" w:rsidRDefault="00256668" w:rsidP="00F96284">
      <w:pPr>
        <w:ind w:firstLine="708"/>
        <w:jc w:val="both"/>
        <w:rPr>
          <w:rFonts w:eastAsia="Times New Roman"/>
          <w:lang w:eastAsia="sk-SK"/>
        </w:rPr>
      </w:pPr>
    </w:p>
    <w:p w14:paraId="7F551AA7" w14:textId="77777777" w:rsidR="00286FD3" w:rsidRPr="0062647C" w:rsidRDefault="00286FD3" w:rsidP="00F96284">
      <w:pPr>
        <w:rPr>
          <w:rFonts w:eastAsia="Times New Roman"/>
          <w:bCs/>
          <w:szCs w:val="20"/>
          <w:lang w:eastAsia="sk-SK"/>
        </w:rPr>
        <w:sectPr w:rsidR="00286FD3" w:rsidRPr="0062647C" w:rsidSect="00532AF1">
          <w:footerReference w:type="default" r:id="rId9"/>
          <w:pgSz w:w="11906" w:h="16838"/>
          <w:pgMar w:top="1418" w:right="1418" w:bottom="1418" w:left="1418" w:header="709" w:footer="709" w:gutter="0"/>
          <w:cols w:space="708"/>
        </w:sectPr>
      </w:pPr>
    </w:p>
    <w:p w14:paraId="7EEC75B8" w14:textId="77777777" w:rsidR="00F96284" w:rsidRPr="0062647C" w:rsidRDefault="00F96284" w:rsidP="00F96284">
      <w:pPr>
        <w:tabs>
          <w:tab w:val="num" w:pos="1080"/>
          <w:tab w:val="left" w:pos="12191"/>
          <w:tab w:val="left" w:pos="12900"/>
        </w:tabs>
        <w:ind w:right="395"/>
        <w:jc w:val="right"/>
        <w:outlineLvl w:val="0"/>
        <w:rPr>
          <w:rFonts w:eastAsia="Times New Roman"/>
          <w:bCs/>
          <w:lang w:eastAsia="sk-SK"/>
        </w:rPr>
      </w:pPr>
      <w:r w:rsidRPr="0062647C">
        <w:rPr>
          <w:rFonts w:eastAsia="Times New Roman"/>
          <w:bCs/>
          <w:lang w:eastAsia="sk-SK"/>
        </w:rPr>
        <w:lastRenderedPageBreak/>
        <w:t>Tabuľka č. 3</w:t>
      </w:r>
    </w:p>
    <w:tbl>
      <w:tblPr>
        <w:tblpPr w:leftFromText="141" w:rightFromText="141" w:bottomFromText="200" w:horzAnchor="margin" w:tblpXSpec="center" w:tblpY="533"/>
        <w:tblW w:w="139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0"/>
        <w:gridCol w:w="1500"/>
        <w:gridCol w:w="1500"/>
        <w:gridCol w:w="1500"/>
        <w:gridCol w:w="1500"/>
        <w:gridCol w:w="3000"/>
      </w:tblGrid>
      <w:tr w:rsidR="0062647C" w:rsidRPr="0062647C" w14:paraId="32941A5A" w14:textId="77777777" w:rsidTr="007F539F">
        <w:trPr>
          <w:cantSplit/>
          <w:trHeight w:val="25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06D1A31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Príjmy (v eurách)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929781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Vplyv na rozpočet verejnej správy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6CAF134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poznámka</w:t>
            </w:r>
          </w:p>
        </w:tc>
      </w:tr>
      <w:tr w:rsidR="0062647C" w:rsidRPr="0062647C" w14:paraId="17770E42" w14:textId="77777777" w:rsidTr="007F539F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CCF4" w14:textId="77777777" w:rsidR="003D6427" w:rsidRPr="0062647C" w:rsidRDefault="003D6427" w:rsidP="003D6427">
            <w:pPr>
              <w:spacing w:line="276" w:lineRule="auto"/>
              <w:rPr>
                <w:rFonts w:eastAsia="Times New Roman"/>
                <w:b/>
                <w:bCs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9A99CF" w14:textId="28F3D10E" w:rsidR="003D6427" w:rsidRPr="0062647C" w:rsidRDefault="003D6427" w:rsidP="003D6427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2019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0B8D10" w14:textId="3AA32E2F" w:rsidR="003D6427" w:rsidRPr="0062647C" w:rsidRDefault="003D6427" w:rsidP="003D6427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2020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2F8A1D" w14:textId="369F5F7D" w:rsidR="003D6427" w:rsidRPr="0062647C" w:rsidRDefault="003D6427" w:rsidP="003D6427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2021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D23234" w14:textId="10545F0F" w:rsidR="003D6427" w:rsidRPr="0062647C" w:rsidRDefault="003D6427" w:rsidP="003D6427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2022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F385" w14:textId="77777777" w:rsidR="003D6427" w:rsidRPr="0062647C" w:rsidRDefault="003D6427" w:rsidP="003D6427">
            <w:pPr>
              <w:spacing w:line="276" w:lineRule="auto"/>
              <w:rPr>
                <w:rFonts w:eastAsia="Times New Roman"/>
                <w:b/>
                <w:bCs/>
                <w:lang w:eastAsia="sk-SK"/>
              </w:rPr>
            </w:pPr>
          </w:p>
        </w:tc>
      </w:tr>
      <w:tr w:rsidR="0062647C" w:rsidRPr="0062647C" w14:paraId="7BA5A89B" w14:textId="77777777" w:rsidTr="007F539F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C4C1" w14:textId="77777777" w:rsidR="00F96284" w:rsidRPr="0062647C" w:rsidRDefault="00F96284" w:rsidP="007F539F">
            <w:pPr>
              <w:rPr>
                <w:rFonts w:eastAsia="Times New Roman"/>
                <w:b/>
                <w:bCs/>
                <w:vertAlign w:val="superscript"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Daňové príjmy (100)</w:t>
            </w:r>
            <w:r w:rsidRPr="0062647C">
              <w:rPr>
                <w:rFonts w:eastAsia="Times New Roman"/>
                <w:b/>
                <w:bCs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B0498" w14:textId="77777777" w:rsidR="00F96284" w:rsidRPr="0062647C" w:rsidRDefault="00F96284" w:rsidP="006A7CB7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C04F4" w14:textId="77777777" w:rsidR="00F96284" w:rsidRPr="0062647C" w:rsidRDefault="00F96284" w:rsidP="006A7CB7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6ADEE" w14:textId="77777777" w:rsidR="00F96284" w:rsidRPr="0062647C" w:rsidRDefault="00F96284" w:rsidP="006A7CB7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B3A29" w14:textId="77777777" w:rsidR="00F96284" w:rsidRPr="0062647C" w:rsidRDefault="00F96284" w:rsidP="006A7CB7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3014D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70A84336" w14:textId="77777777" w:rsidTr="007F539F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4702" w14:textId="77777777" w:rsidR="00F96284" w:rsidRPr="0062647C" w:rsidRDefault="00F96284" w:rsidP="007F539F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Nedaňové príjmy (200)</w:t>
            </w:r>
            <w:r w:rsidRPr="0062647C">
              <w:rPr>
                <w:rFonts w:eastAsia="Times New Roman"/>
                <w:b/>
                <w:bCs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AAE595" w14:textId="77777777" w:rsidR="00F96284" w:rsidRPr="0062647C" w:rsidRDefault="00F96284" w:rsidP="006A7CB7">
            <w:pPr>
              <w:jc w:val="right"/>
              <w:rPr>
                <w:rFonts w:eastAsia="Times New Roman"/>
                <w:bCs/>
                <w:lang w:eastAsia="sk-SK"/>
              </w:rPr>
            </w:pPr>
            <w:r w:rsidRPr="0062647C">
              <w:rPr>
                <w:rFonts w:eastAsia="Times New Roman"/>
                <w:bCs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362E0A" w14:textId="77777777" w:rsidR="00F96284" w:rsidRPr="0062647C" w:rsidRDefault="00F96284" w:rsidP="006A7CB7">
            <w:pPr>
              <w:jc w:val="right"/>
              <w:rPr>
                <w:rFonts w:eastAsia="Times New Roman"/>
                <w:bCs/>
                <w:lang w:eastAsia="sk-SK"/>
              </w:rPr>
            </w:pPr>
            <w:r w:rsidRPr="0062647C">
              <w:rPr>
                <w:rFonts w:eastAsia="Times New Roman"/>
                <w:bCs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911637" w14:textId="77777777" w:rsidR="00F96284" w:rsidRPr="0062647C" w:rsidRDefault="00F96284" w:rsidP="006A7CB7">
            <w:pPr>
              <w:jc w:val="right"/>
              <w:rPr>
                <w:rFonts w:eastAsia="Times New Roman"/>
                <w:bCs/>
                <w:lang w:eastAsia="sk-SK"/>
              </w:rPr>
            </w:pPr>
            <w:r w:rsidRPr="0062647C">
              <w:rPr>
                <w:rFonts w:eastAsia="Times New Roman"/>
                <w:bCs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0E1AFE" w14:textId="77777777" w:rsidR="00F96284" w:rsidRPr="0062647C" w:rsidRDefault="00F96284" w:rsidP="006A7CB7">
            <w:pPr>
              <w:jc w:val="right"/>
              <w:rPr>
                <w:rFonts w:eastAsia="Times New Roman"/>
                <w:bCs/>
                <w:lang w:eastAsia="sk-SK"/>
              </w:rPr>
            </w:pPr>
            <w:r w:rsidRPr="0062647C">
              <w:rPr>
                <w:rFonts w:eastAsia="Times New Roman"/>
                <w:bCs/>
                <w:lang w:eastAsia="sk-SK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E420A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43A23A2D" w14:textId="77777777" w:rsidTr="007F539F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56B2" w14:textId="77777777" w:rsidR="00F96284" w:rsidRPr="0062647C" w:rsidRDefault="00F96284" w:rsidP="007F539F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Granty a transfery (300)</w:t>
            </w:r>
            <w:r w:rsidRPr="0062647C">
              <w:rPr>
                <w:rFonts w:eastAsia="Times New Roman"/>
                <w:b/>
                <w:bCs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5A9AE" w14:textId="77777777" w:rsidR="00F96284" w:rsidRPr="0062647C" w:rsidRDefault="00F96284" w:rsidP="006A7CB7">
            <w:pPr>
              <w:jc w:val="right"/>
              <w:rPr>
                <w:rFonts w:eastAsia="Times New Roman"/>
                <w:bCs/>
                <w:lang w:eastAsia="sk-SK"/>
              </w:rPr>
            </w:pPr>
            <w:r w:rsidRPr="0062647C">
              <w:rPr>
                <w:rFonts w:eastAsia="Times New Roman"/>
                <w:bCs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B48D6" w14:textId="77777777" w:rsidR="00F96284" w:rsidRPr="0062647C" w:rsidRDefault="00F96284" w:rsidP="006A7CB7">
            <w:pPr>
              <w:jc w:val="right"/>
              <w:rPr>
                <w:rFonts w:eastAsia="Times New Roman"/>
                <w:bCs/>
                <w:lang w:eastAsia="sk-SK"/>
              </w:rPr>
            </w:pPr>
            <w:r w:rsidRPr="0062647C">
              <w:rPr>
                <w:rFonts w:eastAsia="Times New Roman"/>
                <w:bCs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E6154E" w14:textId="77777777" w:rsidR="00F96284" w:rsidRPr="0062647C" w:rsidRDefault="00F96284" w:rsidP="006A7CB7">
            <w:pPr>
              <w:jc w:val="right"/>
              <w:rPr>
                <w:rFonts w:eastAsia="Times New Roman"/>
                <w:bCs/>
                <w:lang w:eastAsia="sk-SK"/>
              </w:rPr>
            </w:pPr>
            <w:r w:rsidRPr="0062647C">
              <w:rPr>
                <w:rFonts w:eastAsia="Times New Roman"/>
                <w:bCs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C29D3" w14:textId="77777777" w:rsidR="00F96284" w:rsidRPr="0062647C" w:rsidRDefault="00F96284" w:rsidP="006A7CB7">
            <w:pPr>
              <w:jc w:val="right"/>
              <w:rPr>
                <w:rFonts w:eastAsia="Times New Roman"/>
                <w:bCs/>
                <w:lang w:eastAsia="sk-SK"/>
              </w:rPr>
            </w:pPr>
            <w:r w:rsidRPr="0062647C">
              <w:rPr>
                <w:rFonts w:eastAsia="Times New Roman"/>
                <w:bCs/>
                <w:lang w:eastAsia="sk-SK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D7159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5EB280D5" w14:textId="77777777" w:rsidTr="00A72ED2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97D4" w14:textId="77777777" w:rsidR="00F96284" w:rsidRPr="0062647C" w:rsidRDefault="00F96284" w:rsidP="007F539F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Príjmy z transakcií s finančnými aktívami a finančnými pasívami (400)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384CA" w14:textId="77777777" w:rsidR="00F96284" w:rsidRPr="0062647C" w:rsidRDefault="00F96284" w:rsidP="006A7CB7">
            <w:pPr>
              <w:jc w:val="right"/>
              <w:rPr>
                <w:rFonts w:eastAsia="Times New Roman"/>
                <w:bCs/>
                <w:lang w:eastAsia="sk-SK"/>
              </w:rPr>
            </w:pPr>
            <w:r w:rsidRPr="0062647C">
              <w:rPr>
                <w:rFonts w:eastAsia="Times New Roman"/>
                <w:bCs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A4559" w14:textId="77777777" w:rsidR="00F96284" w:rsidRPr="0062647C" w:rsidRDefault="00F96284" w:rsidP="006A7CB7">
            <w:pPr>
              <w:jc w:val="right"/>
              <w:rPr>
                <w:rFonts w:eastAsia="Times New Roman"/>
                <w:bCs/>
                <w:lang w:eastAsia="sk-SK"/>
              </w:rPr>
            </w:pPr>
            <w:r w:rsidRPr="0062647C">
              <w:rPr>
                <w:rFonts w:eastAsia="Times New Roman"/>
                <w:bCs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34CDB" w14:textId="77777777" w:rsidR="00F96284" w:rsidRPr="0062647C" w:rsidRDefault="00F96284" w:rsidP="006A7CB7">
            <w:pPr>
              <w:jc w:val="right"/>
              <w:rPr>
                <w:rFonts w:eastAsia="Times New Roman"/>
                <w:bCs/>
                <w:lang w:eastAsia="sk-SK"/>
              </w:rPr>
            </w:pPr>
            <w:r w:rsidRPr="0062647C">
              <w:rPr>
                <w:rFonts w:eastAsia="Times New Roman"/>
                <w:bCs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8727C" w14:textId="77777777" w:rsidR="00F96284" w:rsidRPr="0062647C" w:rsidRDefault="00F96284" w:rsidP="006A7CB7">
            <w:pPr>
              <w:jc w:val="right"/>
              <w:rPr>
                <w:rFonts w:eastAsia="Times New Roman"/>
                <w:bCs/>
                <w:lang w:eastAsia="sk-SK"/>
              </w:rPr>
            </w:pPr>
            <w:r w:rsidRPr="0062647C">
              <w:rPr>
                <w:rFonts w:eastAsia="Times New Roman"/>
                <w:bCs/>
                <w:lang w:eastAsia="sk-SK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CBB84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2655C176" w14:textId="77777777" w:rsidTr="00A72ED2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48F8" w14:textId="77777777" w:rsidR="00F96284" w:rsidRPr="0062647C" w:rsidRDefault="00F96284" w:rsidP="007F539F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Prijaté úvery, pôžičky a návratné finančné výpomoci (500)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D008D" w14:textId="77777777" w:rsidR="00F96284" w:rsidRPr="0062647C" w:rsidRDefault="00F96284" w:rsidP="006A7CB7">
            <w:pPr>
              <w:jc w:val="right"/>
              <w:rPr>
                <w:rFonts w:eastAsia="Times New Roman"/>
                <w:bCs/>
                <w:lang w:eastAsia="sk-SK"/>
              </w:rPr>
            </w:pPr>
            <w:r w:rsidRPr="0062647C">
              <w:rPr>
                <w:rFonts w:eastAsia="Times New Roman"/>
                <w:bCs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AEC60" w14:textId="77777777" w:rsidR="00F96284" w:rsidRPr="0062647C" w:rsidRDefault="00F96284" w:rsidP="006A7CB7">
            <w:pPr>
              <w:jc w:val="right"/>
              <w:rPr>
                <w:rFonts w:eastAsia="Times New Roman"/>
                <w:bCs/>
                <w:lang w:eastAsia="sk-SK"/>
              </w:rPr>
            </w:pPr>
            <w:r w:rsidRPr="0062647C">
              <w:rPr>
                <w:rFonts w:eastAsia="Times New Roman"/>
                <w:bCs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B0B4C" w14:textId="77777777" w:rsidR="00F96284" w:rsidRPr="0062647C" w:rsidRDefault="00F96284" w:rsidP="006A7CB7">
            <w:pPr>
              <w:jc w:val="right"/>
              <w:rPr>
                <w:rFonts w:eastAsia="Times New Roman"/>
                <w:bCs/>
                <w:lang w:eastAsia="sk-SK"/>
              </w:rPr>
            </w:pPr>
            <w:r w:rsidRPr="0062647C">
              <w:rPr>
                <w:rFonts w:eastAsia="Times New Roman"/>
                <w:bCs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D3614" w14:textId="77777777" w:rsidR="00F96284" w:rsidRPr="0062647C" w:rsidRDefault="00F96284" w:rsidP="006A7CB7">
            <w:pPr>
              <w:jc w:val="right"/>
              <w:rPr>
                <w:rFonts w:eastAsia="Times New Roman"/>
                <w:bCs/>
                <w:lang w:eastAsia="sk-SK"/>
              </w:rPr>
            </w:pPr>
            <w:r w:rsidRPr="0062647C">
              <w:rPr>
                <w:rFonts w:eastAsia="Times New Roman"/>
                <w:bCs/>
                <w:lang w:eastAsia="sk-SK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08470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4D021C4A" w14:textId="77777777" w:rsidTr="007F539F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EBA09C" w14:textId="77777777" w:rsidR="00F96284" w:rsidRPr="0062647C" w:rsidRDefault="00F96284" w:rsidP="007F539F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Dopad na príjmy verejnej správy celkom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47D6B38" w14:textId="77777777" w:rsidR="00F96284" w:rsidRPr="0062647C" w:rsidRDefault="00F96284" w:rsidP="006A7CB7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87286C" w14:textId="77777777" w:rsidR="00F96284" w:rsidRPr="0062647C" w:rsidRDefault="00F96284" w:rsidP="006A7CB7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E269258" w14:textId="77777777" w:rsidR="00F96284" w:rsidRPr="0062647C" w:rsidRDefault="00F96284" w:rsidP="006A7CB7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8C93560" w14:textId="77777777" w:rsidR="00F96284" w:rsidRPr="0062647C" w:rsidRDefault="00F96284" w:rsidP="006A7CB7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A118402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</w:tbl>
    <w:p w14:paraId="65041B5F" w14:textId="77777777" w:rsidR="00F96284" w:rsidRPr="0062647C" w:rsidRDefault="00F96284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  <w:r w:rsidRPr="0062647C">
        <w:rPr>
          <w:rFonts w:eastAsia="Times New Roman"/>
          <w:bCs/>
          <w:sz w:val="20"/>
          <w:szCs w:val="20"/>
          <w:lang w:eastAsia="sk-SK"/>
        </w:rPr>
        <w:t xml:space="preserve">      </w:t>
      </w:r>
    </w:p>
    <w:p w14:paraId="699AF934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79573D18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22CFAF91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148F0C3E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4ED573B3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6DC47750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25221760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27E77327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75395843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33FBEBEA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6296474C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3A3A1FE7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62E6ACF8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46868DF2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33004D50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2DA2CC15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597C092F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06793BD3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73F8C8C5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2A3B1378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3766BDA2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7B85BDEC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54D41147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sz w:val="20"/>
          <w:szCs w:val="20"/>
          <w:lang w:eastAsia="sk-SK"/>
        </w:rPr>
      </w:pPr>
    </w:p>
    <w:p w14:paraId="66A7A516" w14:textId="77777777" w:rsidR="00F652D2" w:rsidRPr="0062647C" w:rsidRDefault="00F652D2" w:rsidP="00F96284">
      <w:pPr>
        <w:tabs>
          <w:tab w:val="num" w:pos="1080"/>
        </w:tabs>
        <w:jc w:val="both"/>
        <w:rPr>
          <w:rFonts w:eastAsia="Times New Roman"/>
          <w:bCs/>
          <w:lang w:eastAsia="sk-SK"/>
        </w:rPr>
      </w:pPr>
    </w:p>
    <w:p w14:paraId="48752418" w14:textId="77777777" w:rsidR="00F96284" w:rsidRPr="0062647C" w:rsidRDefault="00F96284" w:rsidP="00F96284">
      <w:pPr>
        <w:tabs>
          <w:tab w:val="num" w:pos="1080"/>
        </w:tabs>
        <w:ind w:right="284"/>
        <w:jc w:val="right"/>
        <w:outlineLvl w:val="0"/>
        <w:rPr>
          <w:rFonts w:eastAsia="Times New Roman"/>
          <w:bCs/>
          <w:lang w:eastAsia="sk-SK"/>
        </w:rPr>
      </w:pPr>
      <w:r w:rsidRPr="0062647C">
        <w:rPr>
          <w:rFonts w:eastAsia="Times New Roman"/>
          <w:bCs/>
          <w:lang w:eastAsia="sk-SK"/>
        </w:rPr>
        <w:lastRenderedPageBreak/>
        <w:t xml:space="preserve">Tabuľka č. 4 </w:t>
      </w:r>
    </w:p>
    <w:tbl>
      <w:tblPr>
        <w:tblpPr w:leftFromText="141" w:rightFromText="141" w:bottomFromText="200" w:vertAnchor="text" w:horzAnchor="margin" w:tblpXSpec="center" w:tblpY="392"/>
        <w:tblW w:w="14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4"/>
        <w:gridCol w:w="1441"/>
        <w:gridCol w:w="1441"/>
        <w:gridCol w:w="1441"/>
        <w:gridCol w:w="1447"/>
        <w:gridCol w:w="1915"/>
      </w:tblGrid>
      <w:tr w:rsidR="0062647C" w:rsidRPr="0062647C" w14:paraId="36708DE8" w14:textId="77777777" w:rsidTr="007F539F">
        <w:trPr>
          <w:cantSplit/>
          <w:trHeight w:val="264"/>
        </w:trPr>
        <w:tc>
          <w:tcPr>
            <w:tcW w:w="6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0F68429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5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38F1C3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Vplyv na rozpočet verejnej správy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F9F89A6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poznámka</w:t>
            </w:r>
          </w:p>
        </w:tc>
      </w:tr>
      <w:tr w:rsidR="0062647C" w:rsidRPr="0062647C" w14:paraId="4AF7184B" w14:textId="77777777" w:rsidTr="00056AED">
        <w:trPr>
          <w:cantSplit/>
          <w:trHeight w:val="264"/>
        </w:trPr>
        <w:tc>
          <w:tcPr>
            <w:tcW w:w="6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0C6A4" w14:textId="77777777" w:rsidR="003D6427" w:rsidRPr="0062647C" w:rsidRDefault="003D6427" w:rsidP="003D6427">
            <w:pPr>
              <w:spacing w:line="276" w:lineRule="auto"/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D12E63" w14:textId="3AB48793" w:rsidR="003D6427" w:rsidRPr="0062647C" w:rsidRDefault="003D6427" w:rsidP="003D6427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ED5744" w14:textId="3A661128" w:rsidR="003D6427" w:rsidRPr="0062647C" w:rsidRDefault="003D6427" w:rsidP="003D6427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2020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39BA98" w14:textId="1F18D1AE" w:rsidR="003D6427" w:rsidRPr="0062647C" w:rsidRDefault="003D6427" w:rsidP="003D6427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2021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B852D3" w14:textId="676FA154" w:rsidR="003D6427" w:rsidRPr="0062647C" w:rsidRDefault="003D6427" w:rsidP="003D6427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 xml:space="preserve"> 2022</w:t>
            </w: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614A" w14:textId="77777777" w:rsidR="003D6427" w:rsidRPr="0062647C" w:rsidRDefault="003D6427" w:rsidP="003D6427">
            <w:pPr>
              <w:spacing w:line="276" w:lineRule="auto"/>
              <w:rPr>
                <w:rFonts w:eastAsia="Times New Roman"/>
                <w:b/>
                <w:bCs/>
                <w:lang w:eastAsia="sk-SK"/>
              </w:rPr>
            </w:pPr>
          </w:p>
        </w:tc>
      </w:tr>
      <w:tr w:rsidR="0062647C" w:rsidRPr="0062647C" w14:paraId="694FD4A6" w14:textId="77777777" w:rsidTr="007F539F">
        <w:trPr>
          <w:trHeight w:val="264"/>
        </w:trPr>
        <w:tc>
          <w:tcPr>
            <w:tcW w:w="6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C8DF" w14:textId="77777777" w:rsidR="00056AED" w:rsidRPr="0062647C" w:rsidRDefault="00056AED" w:rsidP="00056AED">
            <w:pP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5BB66" w14:textId="77777777" w:rsidR="00056AED" w:rsidRPr="0062647C" w:rsidRDefault="00056AED" w:rsidP="00056AED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F30E3A" w14:textId="77777777" w:rsidR="00056AED" w:rsidRPr="0062647C" w:rsidRDefault="00056AED" w:rsidP="00056AED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757633" w14:textId="77777777" w:rsidR="00056AED" w:rsidRPr="0062647C" w:rsidRDefault="00056AED" w:rsidP="00056AED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446607" w14:textId="77777777" w:rsidR="00056AED" w:rsidRPr="0062647C" w:rsidRDefault="00056AED" w:rsidP="00056AED">
            <w:pPr>
              <w:jc w:val="right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B2322" w14:textId="77777777" w:rsidR="00056AED" w:rsidRPr="0062647C" w:rsidRDefault="00056AED" w:rsidP="00056AED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0EC7B4FC" w14:textId="77777777" w:rsidTr="007F539F">
        <w:trPr>
          <w:trHeight w:val="264"/>
        </w:trPr>
        <w:tc>
          <w:tcPr>
            <w:tcW w:w="6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C38A" w14:textId="77777777" w:rsidR="00056AED" w:rsidRPr="0062647C" w:rsidRDefault="00056AED" w:rsidP="00056AED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359CD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78F10D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C468ED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A0079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0FA86" w14:textId="77777777" w:rsidR="00056AED" w:rsidRPr="0062647C" w:rsidRDefault="00056AED" w:rsidP="00056AED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1CCDFD29" w14:textId="77777777" w:rsidTr="007F539F">
        <w:trPr>
          <w:trHeight w:val="264"/>
        </w:trPr>
        <w:tc>
          <w:tcPr>
            <w:tcW w:w="6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D3E8" w14:textId="77777777" w:rsidR="00056AED" w:rsidRPr="0062647C" w:rsidRDefault="00056AED" w:rsidP="00056AED">
            <w:pPr>
              <w:rPr>
                <w:rFonts w:eastAsia="Times New Roman"/>
                <w:sz w:val="20"/>
                <w:szCs w:val="20"/>
                <w:vertAlign w:val="superscript"/>
                <w:lang w:eastAsia="sk-SK"/>
              </w:rPr>
            </w:pPr>
            <w:r w:rsidRPr="0062647C">
              <w:rPr>
                <w:rFonts w:eastAsia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AC3323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2A6F9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C6F74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8C9C8B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E4D72" w14:textId="77777777" w:rsidR="00056AED" w:rsidRPr="0062647C" w:rsidRDefault="00056AED" w:rsidP="00056AED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19189F29" w14:textId="77777777" w:rsidTr="007F539F">
        <w:trPr>
          <w:trHeight w:val="264"/>
        </w:trPr>
        <w:tc>
          <w:tcPr>
            <w:tcW w:w="6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D335" w14:textId="77777777" w:rsidR="00056AED" w:rsidRPr="0062647C" w:rsidRDefault="00056AED" w:rsidP="00056AED">
            <w:pPr>
              <w:rPr>
                <w:rFonts w:eastAsia="Times New Roman"/>
                <w:sz w:val="20"/>
                <w:szCs w:val="20"/>
                <w:vertAlign w:val="superscript"/>
                <w:lang w:eastAsia="sk-SK"/>
              </w:rPr>
            </w:pPr>
            <w:r w:rsidRPr="0062647C">
              <w:rPr>
                <w:rFonts w:eastAsia="Times New Roman"/>
                <w:sz w:val="20"/>
                <w:szCs w:val="20"/>
                <w:lang w:eastAsia="sk-SK"/>
              </w:rPr>
              <w:t xml:space="preserve">  Tovary a služby (630)</w:t>
            </w:r>
            <w:r w:rsidRPr="0062647C">
              <w:rPr>
                <w:rFonts w:eastAsia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344C68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3F571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BCAB6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2CA015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5F1C3" w14:textId="77777777" w:rsidR="00056AED" w:rsidRPr="0062647C" w:rsidRDefault="00056AED" w:rsidP="00056AED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31F71787" w14:textId="77777777" w:rsidTr="007F539F">
        <w:trPr>
          <w:trHeight w:val="264"/>
        </w:trPr>
        <w:tc>
          <w:tcPr>
            <w:tcW w:w="6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9FCA" w14:textId="77777777" w:rsidR="00056AED" w:rsidRPr="0062647C" w:rsidRDefault="00056AED" w:rsidP="00056AED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sz w:val="20"/>
                <w:szCs w:val="20"/>
                <w:lang w:eastAsia="sk-SK"/>
              </w:rPr>
              <w:t xml:space="preserve">  Bežné transfery (640)</w:t>
            </w:r>
            <w:r w:rsidRPr="0062647C">
              <w:rPr>
                <w:rFonts w:eastAsia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4F58E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2D1502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BF86B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6031A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1DB4E" w14:textId="77777777" w:rsidR="00056AED" w:rsidRPr="0062647C" w:rsidRDefault="00056AED" w:rsidP="00056AED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6F4EEFF0" w14:textId="77777777" w:rsidTr="007F539F">
        <w:trPr>
          <w:trHeight w:val="264"/>
        </w:trPr>
        <w:tc>
          <w:tcPr>
            <w:tcW w:w="6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67DD" w14:textId="77777777" w:rsidR="00056AED" w:rsidRPr="0062647C" w:rsidRDefault="00056AED" w:rsidP="00056AED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Pr="0062647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62647C">
              <w:rPr>
                <w:rFonts w:eastAsia="Times New Roman"/>
                <w:sz w:val="20"/>
                <w:szCs w:val="20"/>
                <w:lang w:eastAsia="sk-SK"/>
              </w:rPr>
              <w:t>úverom, pôžičkou, návratnou finančnou výpomocou a finančným prenájmom (650)</w:t>
            </w:r>
            <w:r w:rsidRPr="0062647C">
              <w:rPr>
                <w:rFonts w:eastAsia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F3709D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3FD17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815531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ADF9C3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39A30" w14:textId="77777777" w:rsidR="00056AED" w:rsidRPr="0062647C" w:rsidRDefault="00056AED" w:rsidP="00056AED">
            <w:pPr>
              <w:rPr>
                <w:rFonts w:eastAsia="Times New Roman"/>
                <w:lang w:eastAsia="sk-SK"/>
              </w:rPr>
            </w:pPr>
          </w:p>
        </w:tc>
      </w:tr>
      <w:tr w:rsidR="0062647C" w:rsidRPr="0062647C" w14:paraId="30A01937" w14:textId="77777777" w:rsidTr="007F539F">
        <w:trPr>
          <w:trHeight w:val="264"/>
        </w:trPr>
        <w:tc>
          <w:tcPr>
            <w:tcW w:w="6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B57C" w14:textId="77777777" w:rsidR="00056AED" w:rsidRPr="0062647C" w:rsidRDefault="00056AED" w:rsidP="00056AED">
            <w:pP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A3415" w14:textId="77777777" w:rsidR="00056AED" w:rsidRPr="0062647C" w:rsidRDefault="00056AED" w:rsidP="00056AED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CE1E6" w14:textId="77777777" w:rsidR="00056AED" w:rsidRPr="0062647C" w:rsidRDefault="00136AB2" w:rsidP="00056AED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2E6FC" w14:textId="77777777" w:rsidR="00056AED" w:rsidRPr="0062647C" w:rsidRDefault="00136AB2" w:rsidP="00056AED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40E64" w14:textId="77777777" w:rsidR="00056AED" w:rsidRPr="0062647C" w:rsidRDefault="00136AB2" w:rsidP="00056AED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8EFB0" w14:textId="77777777" w:rsidR="00056AED" w:rsidRPr="0062647C" w:rsidRDefault="00056AED" w:rsidP="00056AED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29ACC3F8" w14:textId="77777777" w:rsidTr="007F539F">
        <w:trPr>
          <w:trHeight w:val="264"/>
        </w:trPr>
        <w:tc>
          <w:tcPr>
            <w:tcW w:w="6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2A80" w14:textId="77777777" w:rsidR="00056AED" w:rsidRPr="0062647C" w:rsidRDefault="00056AED" w:rsidP="00056AED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sz w:val="20"/>
                <w:szCs w:val="20"/>
                <w:lang w:eastAsia="sk-SK"/>
              </w:rPr>
              <w:t xml:space="preserve">  Obstarávanie kapitálových aktív (710)</w:t>
            </w:r>
            <w:r w:rsidRPr="0062647C">
              <w:rPr>
                <w:rFonts w:eastAsia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F29F9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9F525" w14:textId="77777777" w:rsidR="00056AED" w:rsidRPr="0062647C" w:rsidRDefault="00136AB2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E756B" w14:textId="77777777" w:rsidR="00056AED" w:rsidRPr="0062647C" w:rsidRDefault="00136AB2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B4FB5" w14:textId="77777777" w:rsidR="00056AED" w:rsidRPr="0062647C" w:rsidRDefault="00136AB2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D9151" w14:textId="77777777" w:rsidR="00056AED" w:rsidRPr="0062647C" w:rsidRDefault="00056AED" w:rsidP="00056AED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1BCF51EB" w14:textId="77777777" w:rsidTr="007F539F">
        <w:trPr>
          <w:trHeight w:val="264"/>
        </w:trPr>
        <w:tc>
          <w:tcPr>
            <w:tcW w:w="6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B82A" w14:textId="77777777" w:rsidR="00056AED" w:rsidRPr="0062647C" w:rsidRDefault="00056AED" w:rsidP="00056AED">
            <w:pPr>
              <w:rPr>
                <w:rFonts w:eastAsia="Times New Roman"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sz w:val="20"/>
                <w:szCs w:val="20"/>
                <w:lang w:eastAsia="sk-SK"/>
              </w:rPr>
              <w:t xml:space="preserve">  Kapitálové transfery (720)</w:t>
            </w:r>
            <w:r w:rsidRPr="0062647C">
              <w:rPr>
                <w:rFonts w:eastAsia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341081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9F842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65DC2F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BCD99B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4E3AE" w14:textId="77777777" w:rsidR="00056AED" w:rsidRPr="0062647C" w:rsidRDefault="00056AED" w:rsidP="00056AED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526F15A7" w14:textId="77777777" w:rsidTr="00A72ED2">
        <w:trPr>
          <w:trHeight w:val="264"/>
        </w:trPr>
        <w:tc>
          <w:tcPr>
            <w:tcW w:w="6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677B0" w14:textId="77777777" w:rsidR="00056AED" w:rsidRPr="0062647C" w:rsidRDefault="00056AED" w:rsidP="00056AED">
            <w:pP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A9A8A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786DC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80F6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92B72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4723B" w14:textId="77777777" w:rsidR="00056AED" w:rsidRPr="0062647C" w:rsidRDefault="00056AED" w:rsidP="00056AED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452CAB1E" w14:textId="77777777" w:rsidTr="007F539F">
        <w:trPr>
          <w:trHeight w:val="264"/>
        </w:trPr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9E87CE" w14:textId="77777777" w:rsidR="00056AED" w:rsidRPr="0062647C" w:rsidRDefault="00056AED" w:rsidP="00056AED">
            <w:pPr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</w:pPr>
            <w:r w:rsidRPr="0062647C">
              <w:rPr>
                <w:rFonts w:eastAsia="Times New Roman"/>
                <w:b/>
                <w:bCs/>
                <w:sz w:val="20"/>
                <w:szCs w:val="20"/>
                <w:lang w:eastAsia="sk-SK"/>
              </w:rPr>
              <w:t>Dopad na výdavky verejnej správy celkom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CC9F08" w14:textId="77777777" w:rsidR="00056AED" w:rsidRPr="0062647C" w:rsidRDefault="00056AED" w:rsidP="00056AED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DF4C3" w14:textId="77777777" w:rsidR="00056AED" w:rsidRPr="0062647C" w:rsidRDefault="00136AB2" w:rsidP="00056AED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BA3A43F" w14:textId="77777777" w:rsidR="00056AED" w:rsidRPr="0062647C" w:rsidRDefault="00136AB2" w:rsidP="00056AED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FE0E2B2" w14:textId="77777777" w:rsidR="00056AED" w:rsidRPr="0062647C" w:rsidRDefault="00136AB2" w:rsidP="00056AED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5165B063" w14:textId="77777777" w:rsidR="00056AED" w:rsidRPr="0062647C" w:rsidRDefault="00056AED" w:rsidP="00056AED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7728DAB1" w14:textId="77777777" w:rsidTr="007F539F">
        <w:trPr>
          <w:trHeight w:val="264"/>
        </w:trPr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D7FFA" w14:textId="77777777" w:rsidR="00056AED" w:rsidRPr="0062647C" w:rsidRDefault="00056AED" w:rsidP="00056AED">
            <w:pPr>
              <w:pStyle w:val="Normlnywebov"/>
              <w:spacing w:before="0" w:beforeAutospacing="0" w:after="0" w:afterAutospacing="0"/>
            </w:pPr>
            <w:r w:rsidRPr="0062647C">
              <w:rPr>
                <w:b/>
                <w:bCs/>
                <w:sz w:val="20"/>
                <w:szCs w:val="20"/>
              </w:rPr>
              <w:t>  z toho výdavky na ŠR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911B" w14:textId="77777777" w:rsidR="00056AED" w:rsidRPr="0062647C" w:rsidRDefault="00056AED" w:rsidP="00056AED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993D" w14:textId="77777777" w:rsidR="00056AED" w:rsidRPr="0062647C" w:rsidRDefault="00136AB2" w:rsidP="00056AED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B099" w14:textId="77777777" w:rsidR="00056AED" w:rsidRPr="0062647C" w:rsidRDefault="00136AB2" w:rsidP="00056AED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CA596" w14:textId="77777777" w:rsidR="00056AED" w:rsidRPr="0062647C" w:rsidRDefault="00136AB2" w:rsidP="00056AED">
            <w:pPr>
              <w:jc w:val="right"/>
              <w:rPr>
                <w:rFonts w:eastAsia="Times New Roman"/>
                <w:b/>
                <w:lang w:eastAsia="sk-SK"/>
              </w:rPr>
            </w:pPr>
            <w:r w:rsidRPr="0062647C">
              <w:rPr>
                <w:rFonts w:eastAsia="Times New Roman"/>
                <w:b/>
                <w:lang w:eastAsia="sk-SK"/>
              </w:rP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95AAF" w14:textId="77777777" w:rsidR="00056AED" w:rsidRPr="0062647C" w:rsidRDefault="00056AED" w:rsidP="00056AED">
            <w:pPr>
              <w:pStyle w:val="Normlnywebov"/>
              <w:spacing w:before="0" w:beforeAutospacing="0" w:after="0" w:afterAutospacing="0"/>
            </w:pPr>
            <w:r w:rsidRPr="0062647C">
              <w:t> </w:t>
            </w:r>
          </w:p>
        </w:tc>
      </w:tr>
      <w:tr w:rsidR="0062647C" w:rsidRPr="0062647C" w14:paraId="73B6A590" w14:textId="77777777" w:rsidTr="007F539F">
        <w:trPr>
          <w:trHeight w:val="264"/>
        </w:trPr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AA086" w14:textId="77777777" w:rsidR="00056AED" w:rsidRPr="0062647C" w:rsidRDefault="00056AED" w:rsidP="00056AED">
            <w:pPr>
              <w:pStyle w:val="Normlnywebov"/>
              <w:spacing w:before="0" w:beforeAutospacing="0" w:after="0" w:afterAutospacing="0"/>
            </w:pPr>
            <w:r w:rsidRPr="0062647C">
              <w:rPr>
                <w:sz w:val="20"/>
                <w:szCs w:val="20"/>
              </w:rPr>
              <w:t>   Bežné výdavky</w:t>
            </w:r>
            <w:r w:rsidRPr="0062647C">
              <w:rPr>
                <w:b/>
                <w:bCs/>
                <w:sz w:val="20"/>
                <w:szCs w:val="20"/>
              </w:rPr>
              <w:t xml:space="preserve"> </w:t>
            </w:r>
            <w:r w:rsidRPr="0062647C">
              <w:rPr>
                <w:sz w:val="20"/>
                <w:szCs w:val="20"/>
              </w:rPr>
              <w:t>(600)</w:t>
            </w:r>
            <w:r w:rsidRPr="0062647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27FF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42A18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A6FE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65B09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F0604" w14:textId="77777777" w:rsidR="00056AED" w:rsidRPr="0062647C" w:rsidRDefault="00056AED" w:rsidP="00056AED">
            <w:pPr>
              <w:pStyle w:val="Normlnywebov"/>
              <w:spacing w:before="0" w:beforeAutospacing="0" w:after="0" w:afterAutospacing="0"/>
            </w:pPr>
            <w:r w:rsidRPr="0062647C">
              <w:t> </w:t>
            </w:r>
          </w:p>
        </w:tc>
      </w:tr>
      <w:tr w:rsidR="0062647C" w:rsidRPr="0062647C" w14:paraId="2215E5CF" w14:textId="77777777" w:rsidTr="007F539F">
        <w:trPr>
          <w:trHeight w:val="264"/>
        </w:trPr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A7003" w14:textId="77777777" w:rsidR="00056AED" w:rsidRPr="0062647C" w:rsidRDefault="00056AED" w:rsidP="00056AED">
            <w:pPr>
              <w:pStyle w:val="Normlnywebov"/>
              <w:spacing w:before="0" w:beforeAutospacing="0" w:after="0" w:afterAutospacing="0"/>
            </w:pPr>
            <w:r w:rsidRPr="0062647C">
              <w:rPr>
                <w:b/>
                <w:bCs/>
                <w:sz w:val="20"/>
                <w:szCs w:val="20"/>
              </w:rPr>
              <w:t>    </w:t>
            </w:r>
            <w:r w:rsidRPr="0062647C">
              <w:rPr>
                <w:sz w:val="20"/>
                <w:szCs w:val="20"/>
              </w:rPr>
              <w:t>Mzdy, platy, služobné príjmy a ostatné osobné vyrovnania (610)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7EFBD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51EE4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F0CFC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1F88F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97E10" w14:textId="77777777" w:rsidR="00056AED" w:rsidRPr="0062647C" w:rsidRDefault="00056AED" w:rsidP="00056AED">
            <w:pPr>
              <w:pStyle w:val="Normlnywebov"/>
              <w:spacing w:before="0" w:beforeAutospacing="0" w:after="0" w:afterAutospacing="0"/>
            </w:pPr>
            <w:r w:rsidRPr="0062647C">
              <w:t> </w:t>
            </w:r>
          </w:p>
        </w:tc>
      </w:tr>
      <w:tr w:rsidR="0062647C" w:rsidRPr="0062647C" w14:paraId="66F9F8A8" w14:textId="77777777" w:rsidTr="007F539F">
        <w:trPr>
          <w:trHeight w:val="264"/>
        </w:trPr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E004E" w14:textId="77777777" w:rsidR="00056AED" w:rsidRPr="0062647C" w:rsidRDefault="00056AED" w:rsidP="00056AED">
            <w:pPr>
              <w:pStyle w:val="Normlnywebov"/>
              <w:spacing w:before="0" w:beforeAutospacing="0" w:after="0" w:afterAutospacing="0"/>
            </w:pPr>
            <w:r w:rsidRPr="0062647C">
              <w:rPr>
                <w:sz w:val="20"/>
                <w:szCs w:val="20"/>
              </w:rPr>
              <w:t>    Kapitálové výdavky (700)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7C77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A9B0" w14:textId="77777777" w:rsidR="00056AED" w:rsidRPr="0062647C" w:rsidRDefault="00136AB2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9136" w14:textId="77777777" w:rsidR="00056AED" w:rsidRPr="0062647C" w:rsidRDefault="00136AB2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C160" w14:textId="77777777" w:rsidR="00056AED" w:rsidRPr="0062647C" w:rsidRDefault="00136AB2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143FD" w14:textId="77777777" w:rsidR="00056AED" w:rsidRPr="0062647C" w:rsidRDefault="00056AED" w:rsidP="00056AED">
            <w:pPr>
              <w:pStyle w:val="Normlnywebov"/>
              <w:spacing w:before="0" w:beforeAutospacing="0" w:after="0" w:afterAutospacing="0"/>
            </w:pPr>
            <w:r w:rsidRPr="0062647C">
              <w:t> </w:t>
            </w:r>
          </w:p>
        </w:tc>
      </w:tr>
      <w:tr w:rsidR="0062647C" w:rsidRPr="0062647C" w14:paraId="31D94725" w14:textId="77777777" w:rsidTr="007F539F">
        <w:trPr>
          <w:trHeight w:val="264"/>
        </w:trPr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2444" w14:textId="77777777" w:rsidR="00056AED" w:rsidRPr="0062647C" w:rsidRDefault="00056AED" w:rsidP="00056AED">
            <w:pPr>
              <w:pStyle w:val="Normlnywebov"/>
              <w:spacing w:before="0" w:beforeAutospacing="0" w:after="0" w:afterAutospacing="0"/>
            </w:pPr>
            <w:r w:rsidRPr="0062647C">
              <w:rPr>
                <w:sz w:val="20"/>
                <w:szCs w:val="20"/>
              </w:rPr>
              <w:t>    Výdavky z transakcií s finančnými aktívami a finančnými pasívami (800)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D1960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33517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89C8E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ACE54" w14:textId="77777777" w:rsidR="00056AED" w:rsidRPr="0062647C" w:rsidRDefault="00056AED" w:rsidP="00056AED">
            <w:pPr>
              <w:jc w:val="right"/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0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1EB8" w14:textId="77777777" w:rsidR="00056AED" w:rsidRPr="0062647C" w:rsidRDefault="00056AED" w:rsidP="00056AED">
            <w:pPr>
              <w:pStyle w:val="Normlnywebov"/>
              <w:spacing w:before="0" w:beforeAutospacing="0" w:after="0" w:afterAutospacing="0"/>
            </w:pPr>
            <w:r w:rsidRPr="0062647C">
              <w:t> </w:t>
            </w:r>
          </w:p>
        </w:tc>
      </w:tr>
    </w:tbl>
    <w:p w14:paraId="778B2929" w14:textId="77777777" w:rsidR="00F96284" w:rsidRPr="0062647C" w:rsidRDefault="00F96284" w:rsidP="00F96284">
      <w:pPr>
        <w:tabs>
          <w:tab w:val="num" w:pos="1080"/>
        </w:tabs>
        <w:ind w:left="-709"/>
        <w:jc w:val="both"/>
        <w:rPr>
          <w:rFonts w:eastAsia="Times New Roman"/>
          <w:b/>
          <w:bCs/>
          <w:szCs w:val="20"/>
          <w:lang w:eastAsia="sk-SK"/>
        </w:rPr>
      </w:pPr>
    </w:p>
    <w:p w14:paraId="30B6F81E" w14:textId="77777777" w:rsidR="00F96284" w:rsidRPr="0062647C" w:rsidRDefault="00F96284" w:rsidP="00F96284">
      <w:pPr>
        <w:tabs>
          <w:tab w:val="num" w:pos="1080"/>
        </w:tabs>
        <w:ind w:left="-709"/>
        <w:jc w:val="both"/>
        <w:rPr>
          <w:rFonts w:eastAsia="Times New Roman"/>
          <w:bCs/>
          <w:szCs w:val="20"/>
          <w:lang w:eastAsia="sk-SK"/>
        </w:rPr>
      </w:pPr>
    </w:p>
    <w:p w14:paraId="765951DD" w14:textId="77777777" w:rsidR="00F96284" w:rsidRPr="0062647C" w:rsidRDefault="00F96284" w:rsidP="00F96284">
      <w:pPr>
        <w:tabs>
          <w:tab w:val="num" w:pos="1080"/>
        </w:tabs>
        <w:ind w:left="-709"/>
        <w:jc w:val="both"/>
        <w:rPr>
          <w:rFonts w:eastAsia="Times New Roman"/>
          <w:bCs/>
          <w:szCs w:val="20"/>
          <w:lang w:eastAsia="sk-SK"/>
        </w:rPr>
      </w:pPr>
    </w:p>
    <w:p w14:paraId="5BA6899D" w14:textId="77777777" w:rsidR="00F96284" w:rsidRPr="0062647C" w:rsidRDefault="00F96284" w:rsidP="00F96284">
      <w:pPr>
        <w:tabs>
          <w:tab w:val="num" w:pos="1080"/>
        </w:tabs>
        <w:ind w:left="-709"/>
        <w:jc w:val="both"/>
        <w:rPr>
          <w:rFonts w:eastAsia="Times New Roman"/>
          <w:bCs/>
          <w:szCs w:val="20"/>
          <w:lang w:eastAsia="sk-SK"/>
        </w:rPr>
      </w:pPr>
    </w:p>
    <w:p w14:paraId="1EFA2F78" w14:textId="77777777" w:rsidR="00056AED" w:rsidRPr="0062647C" w:rsidRDefault="00056AED" w:rsidP="00F96284">
      <w:pPr>
        <w:tabs>
          <w:tab w:val="num" w:pos="1080"/>
        </w:tabs>
        <w:ind w:left="-709"/>
        <w:jc w:val="both"/>
        <w:rPr>
          <w:rFonts w:eastAsia="Times New Roman"/>
          <w:bCs/>
          <w:szCs w:val="20"/>
          <w:lang w:eastAsia="sk-SK"/>
        </w:rPr>
      </w:pPr>
    </w:p>
    <w:p w14:paraId="7EFBC37D" w14:textId="77777777" w:rsidR="00056AED" w:rsidRPr="0062647C" w:rsidRDefault="00056AED" w:rsidP="00F96284">
      <w:pPr>
        <w:tabs>
          <w:tab w:val="num" w:pos="1080"/>
        </w:tabs>
        <w:ind w:left="-709"/>
        <w:jc w:val="both"/>
        <w:rPr>
          <w:rFonts w:eastAsia="Times New Roman"/>
          <w:bCs/>
          <w:szCs w:val="20"/>
          <w:lang w:eastAsia="sk-SK"/>
        </w:rPr>
      </w:pPr>
    </w:p>
    <w:p w14:paraId="1B879BC2" w14:textId="77777777" w:rsidR="00056AED" w:rsidRPr="0062647C" w:rsidRDefault="00056AED" w:rsidP="00F96284">
      <w:pPr>
        <w:tabs>
          <w:tab w:val="num" w:pos="1080"/>
        </w:tabs>
        <w:ind w:left="-709"/>
        <w:jc w:val="both"/>
        <w:rPr>
          <w:rFonts w:eastAsia="Times New Roman"/>
          <w:bCs/>
          <w:szCs w:val="20"/>
          <w:lang w:eastAsia="sk-SK"/>
        </w:rPr>
      </w:pPr>
    </w:p>
    <w:p w14:paraId="3C6F1301" w14:textId="77777777" w:rsidR="00056AED" w:rsidRPr="0062647C" w:rsidRDefault="00056AED" w:rsidP="00F96284">
      <w:pPr>
        <w:tabs>
          <w:tab w:val="num" w:pos="1080"/>
        </w:tabs>
        <w:ind w:left="-709"/>
        <w:jc w:val="both"/>
        <w:rPr>
          <w:rFonts w:eastAsia="Times New Roman"/>
          <w:bCs/>
          <w:szCs w:val="20"/>
          <w:lang w:eastAsia="sk-SK"/>
        </w:rPr>
      </w:pPr>
    </w:p>
    <w:p w14:paraId="0C38E9AE" w14:textId="77777777" w:rsidR="00F96284" w:rsidRPr="0062647C" w:rsidRDefault="00F96284" w:rsidP="00F96284">
      <w:pPr>
        <w:tabs>
          <w:tab w:val="num" w:pos="1080"/>
        </w:tabs>
        <w:ind w:left="-709"/>
        <w:jc w:val="both"/>
        <w:rPr>
          <w:rFonts w:eastAsia="Times New Roman"/>
          <w:bCs/>
          <w:szCs w:val="20"/>
          <w:lang w:eastAsia="sk-SK"/>
        </w:rPr>
      </w:pPr>
    </w:p>
    <w:p w14:paraId="7E69634B" w14:textId="77777777" w:rsidR="00F96284" w:rsidRPr="0062647C" w:rsidRDefault="00F96284" w:rsidP="00F96284">
      <w:pPr>
        <w:tabs>
          <w:tab w:val="num" w:pos="1080"/>
        </w:tabs>
        <w:ind w:left="-709"/>
        <w:jc w:val="both"/>
        <w:rPr>
          <w:rFonts w:eastAsia="Times New Roman"/>
          <w:bCs/>
          <w:szCs w:val="20"/>
          <w:lang w:eastAsia="sk-SK"/>
        </w:rPr>
      </w:pPr>
    </w:p>
    <w:p w14:paraId="2C131F18" w14:textId="77777777" w:rsidR="00056AED" w:rsidRPr="0062647C" w:rsidRDefault="00056AED" w:rsidP="00F96284">
      <w:pPr>
        <w:tabs>
          <w:tab w:val="num" w:pos="1080"/>
        </w:tabs>
        <w:jc w:val="right"/>
        <w:rPr>
          <w:rFonts w:eastAsia="Times New Roman"/>
          <w:bCs/>
          <w:lang w:eastAsia="sk-SK"/>
        </w:rPr>
      </w:pPr>
    </w:p>
    <w:p w14:paraId="749CB674" w14:textId="77777777" w:rsidR="00F96284" w:rsidRPr="0062647C" w:rsidRDefault="00F96284" w:rsidP="00F96284">
      <w:pPr>
        <w:tabs>
          <w:tab w:val="num" w:pos="1080"/>
        </w:tabs>
        <w:ind w:right="425"/>
        <w:jc w:val="right"/>
        <w:outlineLvl w:val="0"/>
        <w:rPr>
          <w:rFonts w:eastAsia="Times New Roman"/>
          <w:bCs/>
          <w:lang w:eastAsia="sk-SK"/>
        </w:rPr>
      </w:pPr>
      <w:r w:rsidRPr="0062647C">
        <w:rPr>
          <w:rFonts w:eastAsia="Times New Roman"/>
          <w:bCs/>
          <w:lang w:eastAsia="sk-SK"/>
        </w:rPr>
        <w:lastRenderedPageBreak/>
        <w:t xml:space="preserve">    Tabuľka č. 5 </w:t>
      </w:r>
    </w:p>
    <w:p w14:paraId="3B107F12" w14:textId="77777777" w:rsidR="00F96284" w:rsidRPr="0062647C" w:rsidRDefault="00F96284" w:rsidP="00F96284">
      <w:pPr>
        <w:tabs>
          <w:tab w:val="num" w:pos="1080"/>
        </w:tabs>
        <w:jc w:val="both"/>
        <w:rPr>
          <w:rFonts w:eastAsia="Times New Roman"/>
          <w:bCs/>
          <w:szCs w:val="20"/>
          <w:lang w:eastAsia="sk-SK"/>
        </w:rPr>
      </w:pPr>
    </w:p>
    <w:tbl>
      <w:tblPr>
        <w:tblW w:w="1409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2"/>
        <w:gridCol w:w="1550"/>
        <w:gridCol w:w="1632"/>
        <w:gridCol w:w="2208"/>
        <w:gridCol w:w="1576"/>
        <w:gridCol w:w="1479"/>
      </w:tblGrid>
      <w:tr w:rsidR="0062647C" w:rsidRPr="0062647C" w14:paraId="095AE8AC" w14:textId="77777777" w:rsidTr="007F539F">
        <w:trPr>
          <w:cantSplit/>
          <w:trHeight w:val="257"/>
        </w:trPr>
        <w:tc>
          <w:tcPr>
            <w:tcW w:w="5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2E7A3FE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Zamestnanosť</w:t>
            </w:r>
          </w:p>
        </w:tc>
        <w:tc>
          <w:tcPr>
            <w:tcW w:w="6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8B0192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Vplyv na rozpočet verejnej správy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EC7FDA7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poznámka</w:t>
            </w:r>
          </w:p>
        </w:tc>
      </w:tr>
      <w:tr w:rsidR="0062647C" w:rsidRPr="0062647C" w14:paraId="2C645815" w14:textId="77777777" w:rsidTr="003D6427">
        <w:trPr>
          <w:cantSplit/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C029" w14:textId="77777777" w:rsidR="003D6427" w:rsidRPr="0062647C" w:rsidRDefault="003D6427" w:rsidP="003D6427">
            <w:pPr>
              <w:spacing w:line="276" w:lineRule="auto"/>
              <w:rPr>
                <w:rFonts w:eastAsia="Times New Roman"/>
                <w:b/>
                <w:bCs/>
                <w:lang w:eastAsia="sk-SK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84CF25" w14:textId="70AE3AE4" w:rsidR="003D6427" w:rsidRPr="0062647C" w:rsidRDefault="003D6427" w:rsidP="003D6427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2019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0B87CB" w14:textId="58532E8E" w:rsidR="003D6427" w:rsidRPr="0062647C" w:rsidRDefault="003D6427" w:rsidP="003D6427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2020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657047" w14:textId="1DDEC90E" w:rsidR="003D6427" w:rsidRPr="0062647C" w:rsidRDefault="003D6427" w:rsidP="003D6427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2021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91459B" w14:textId="0757B046" w:rsidR="003D6427" w:rsidRPr="0062647C" w:rsidRDefault="003D6427" w:rsidP="003D6427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2022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4824" w14:textId="77777777" w:rsidR="003D6427" w:rsidRPr="0062647C" w:rsidRDefault="003D6427" w:rsidP="003D6427">
            <w:pPr>
              <w:spacing w:line="276" w:lineRule="auto"/>
              <w:rPr>
                <w:rFonts w:eastAsia="Times New Roman"/>
                <w:b/>
                <w:bCs/>
                <w:lang w:eastAsia="sk-SK"/>
              </w:rPr>
            </w:pPr>
          </w:p>
        </w:tc>
      </w:tr>
      <w:tr w:rsidR="0062647C" w:rsidRPr="0062647C" w14:paraId="7298AEAB" w14:textId="77777777" w:rsidTr="003D6427">
        <w:trPr>
          <w:trHeight w:val="257"/>
        </w:trPr>
        <w:tc>
          <w:tcPr>
            <w:tcW w:w="5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F0A7" w14:textId="77777777" w:rsidR="00F96284" w:rsidRPr="0062647C" w:rsidRDefault="00F96284" w:rsidP="007F539F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Počet zamestnancov celkom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83F408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5CE0A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2E4E7D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86112A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D468F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7B6BEE13" w14:textId="77777777" w:rsidTr="003D6427">
        <w:trPr>
          <w:trHeight w:val="257"/>
        </w:trPr>
        <w:tc>
          <w:tcPr>
            <w:tcW w:w="5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C457" w14:textId="77777777" w:rsidR="00F96284" w:rsidRPr="0062647C" w:rsidRDefault="00F96284" w:rsidP="007F539F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 xml:space="preserve">   z toho vplyv na ŠR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61EF0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5DB526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B7C73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2152E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3518A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</w:p>
        </w:tc>
      </w:tr>
      <w:tr w:rsidR="0062647C" w:rsidRPr="0062647C" w14:paraId="37420F2F" w14:textId="77777777" w:rsidTr="003D6427">
        <w:trPr>
          <w:trHeight w:val="257"/>
        </w:trPr>
        <w:tc>
          <w:tcPr>
            <w:tcW w:w="5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5206" w14:textId="77777777" w:rsidR="00F96284" w:rsidRPr="0062647C" w:rsidRDefault="00F96284" w:rsidP="007F539F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Priemerný mzdový výdavok (v eurách)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ECAB95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F799F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9CAC3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947A60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77F0D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55C10902" w14:textId="77777777" w:rsidTr="003D6427">
        <w:trPr>
          <w:trHeight w:val="257"/>
        </w:trPr>
        <w:tc>
          <w:tcPr>
            <w:tcW w:w="5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4268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 xml:space="preserve">   z toho vplyv na ŠR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F982CC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B9F0F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1B8D8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D31BA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97EC4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3C6AA549" w14:textId="77777777" w:rsidTr="003D6427">
        <w:trPr>
          <w:trHeight w:val="257"/>
        </w:trPr>
        <w:tc>
          <w:tcPr>
            <w:tcW w:w="5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836977" w14:textId="77777777" w:rsidR="00F96284" w:rsidRPr="0062647C" w:rsidRDefault="00F96284" w:rsidP="007F539F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Osobné výdavky celkom (v eurách)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71EEF7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E979C9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F1D7D5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F1C89E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7FAA1EC0" w14:textId="77777777" w:rsidR="00F96284" w:rsidRPr="0062647C" w:rsidRDefault="00F96284" w:rsidP="007F539F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 </w:t>
            </w:r>
          </w:p>
        </w:tc>
      </w:tr>
      <w:tr w:rsidR="0062647C" w:rsidRPr="0062647C" w14:paraId="2579D672" w14:textId="77777777" w:rsidTr="003D6427">
        <w:trPr>
          <w:trHeight w:val="257"/>
        </w:trPr>
        <w:tc>
          <w:tcPr>
            <w:tcW w:w="5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ACF8" w14:textId="77777777" w:rsidR="00F96284" w:rsidRPr="0062647C" w:rsidRDefault="00F96284" w:rsidP="007F539F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Mzdy, platy, služobné príjmy a ostatné osobné vyrovnania (610)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1FA2ED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A291A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79D77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F0C1F5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DCB37" w14:textId="77777777" w:rsidR="00F96284" w:rsidRPr="0062647C" w:rsidRDefault="00F96284" w:rsidP="007F539F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 </w:t>
            </w:r>
          </w:p>
        </w:tc>
      </w:tr>
      <w:tr w:rsidR="0062647C" w:rsidRPr="0062647C" w14:paraId="1D378A4C" w14:textId="77777777" w:rsidTr="003D6427">
        <w:trPr>
          <w:trHeight w:val="257"/>
        </w:trPr>
        <w:tc>
          <w:tcPr>
            <w:tcW w:w="5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A89B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 xml:space="preserve">   z toho vplyv na ŠR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5304D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FAECB1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56F960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A99EC1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C4BDF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795F833E" w14:textId="77777777" w:rsidTr="003D6427">
        <w:trPr>
          <w:trHeight w:val="257"/>
        </w:trPr>
        <w:tc>
          <w:tcPr>
            <w:tcW w:w="5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48BE" w14:textId="77777777" w:rsidR="00F96284" w:rsidRPr="0062647C" w:rsidRDefault="00F96284" w:rsidP="007F539F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Poistné a príspevok do poisťovní (620)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097A2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6105F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FEE35A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64E18A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D4FEA" w14:textId="77777777" w:rsidR="00F96284" w:rsidRPr="0062647C" w:rsidRDefault="00F96284" w:rsidP="007F539F">
            <w:pPr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 </w:t>
            </w:r>
          </w:p>
        </w:tc>
      </w:tr>
      <w:tr w:rsidR="0062647C" w:rsidRPr="0062647C" w14:paraId="2FA78E7D" w14:textId="77777777" w:rsidTr="003D6427">
        <w:trPr>
          <w:trHeight w:val="257"/>
        </w:trPr>
        <w:tc>
          <w:tcPr>
            <w:tcW w:w="5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ED6A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 xml:space="preserve">   z toho vplyv na ŠR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2DA24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780BB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23DC1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7FB50" w14:textId="77777777" w:rsidR="00F96284" w:rsidRPr="0062647C" w:rsidRDefault="00F96284" w:rsidP="007F539F">
            <w:pPr>
              <w:jc w:val="center"/>
              <w:rPr>
                <w:rFonts w:eastAsia="Times New Roman"/>
                <w:b/>
                <w:bCs/>
                <w:lang w:eastAsia="sk-SK"/>
              </w:rPr>
            </w:pPr>
            <w:r w:rsidRPr="0062647C">
              <w:rPr>
                <w:rFonts w:eastAsia="Times New Roman"/>
                <w:b/>
                <w:bCs/>
                <w:lang w:eastAsia="sk-SK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122F8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  <w:r w:rsidRPr="0062647C">
              <w:rPr>
                <w:rFonts w:eastAsia="Times New Roman"/>
                <w:lang w:eastAsia="sk-SK"/>
              </w:rPr>
              <w:t> </w:t>
            </w:r>
          </w:p>
        </w:tc>
      </w:tr>
      <w:tr w:rsidR="0062647C" w:rsidRPr="0062647C" w14:paraId="21EA1957" w14:textId="77777777" w:rsidTr="003D6427">
        <w:trPr>
          <w:trHeight w:val="257"/>
        </w:trPr>
        <w:tc>
          <w:tcPr>
            <w:tcW w:w="5652" w:type="dxa"/>
            <w:noWrap/>
            <w:vAlign w:val="bottom"/>
          </w:tcPr>
          <w:p w14:paraId="4A1217C4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</w:p>
        </w:tc>
        <w:tc>
          <w:tcPr>
            <w:tcW w:w="1550" w:type="dxa"/>
            <w:noWrap/>
            <w:vAlign w:val="bottom"/>
          </w:tcPr>
          <w:p w14:paraId="3326A98C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</w:p>
        </w:tc>
        <w:tc>
          <w:tcPr>
            <w:tcW w:w="1632" w:type="dxa"/>
            <w:noWrap/>
            <w:vAlign w:val="bottom"/>
          </w:tcPr>
          <w:p w14:paraId="6D43368D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</w:p>
        </w:tc>
        <w:tc>
          <w:tcPr>
            <w:tcW w:w="2208" w:type="dxa"/>
            <w:noWrap/>
            <w:vAlign w:val="bottom"/>
          </w:tcPr>
          <w:p w14:paraId="46909F21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</w:p>
        </w:tc>
        <w:tc>
          <w:tcPr>
            <w:tcW w:w="1576" w:type="dxa"/>
            <w:noWrap/>
            <w:vAlign w:val="bottom"/>
          </w:tcPr>
          <w:p w14:paraId="3535A203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</w:p>
        </w:tc>
        <w:tc>
          <w:tcPr>
            <w:tcW w:w="1479" w:type="dxa"/>
            <w:noWrap/>
            <w:vAlign w:val="bottom"/>
          </w:tcPr>
          <w:p w14:paraId="65950B94" w14:textId="77777777" w:rsidR="00F96284" w:rsidRPr="0062647C" w:rsidRDefault="00F96284" w:rsidP="007F539F">
            <w:pPr>
              <w:rPr>
                <w:rFonts w:eastAsia="Times New Roman"/>
                <w:lang w:eastAsia="sk-SK"/>
              </w:rPr>
            </w:pPr>
          </w:p>
        </w:tc>
      </w:tr>
    </w:tbl>
    <w:p w14:paraId="2CDAD9A7" w14:textId="77777777" w:rsidR="007F539F" w:rsidRPr="0062647C" w:rsidRDefault="007F539F"/>
    <w:sectPr w:rsidR="007F539F" w:rsidRPr="0062647C" w:rsidSect="00002D75"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67864" w14:textId="77777777" w:rsidR="00D16359" w:rsidRDefault="00D16359" w:rsidP="00A72ED2">
      <w:r>
        <w:separator/>
      </w:r>
    </w:p>
  </w:endnote>
  <w:endnote w:type="continuationSeparator" w:id="0">
    <w:p w14:paraId="654245C3" w14:textId="77777777" w:rsidR="00D16359" w:rsidRDefault="00D16359" w:rsidP="00A72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6582532"/>
      <w:docPartObj>
        <w:docPartGallery w:val="Page Numbers (Bottom of Page)"/>
        <w:docPartUnique/>
      </w:docPartObj>
    </w:sdtPr>
    <w:sdtEndPr/>
    <w:sdtContent>
      <w:p w14:paraId="1F61BECA" w14:textId="6CF0E950" w:rsidR="00A72ED2" w:rsidRDefault="00A72ED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5DF">
          <w:rPr>
            <w:noProof/>
          </w:rPr>
          <w:t>2</w:t>
        </w:r>
        <w:r>
          <w:fldChar w:fldCharType="end"/>
        </w:r>
      </w:p>
    </w:sdtContent>
  </w:sdt>
  <w:p w14:paraId="5C98935E" w14:textId="77777777" w:rsidR="00A72ED2" w:rsidRDefault="00A72ED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8292A" w14:textId="77777777" w:rsidR="00D16359" w:rsidRDefault="00D16359" w:rsidP="00A72ED2">
      <w:r>
        <w:separator/>
      </w:r>
    </w:p>
  </w:footnote>
  <w:footnote w:type="continuationSeparator" w:id="0">
    <w:p w14:paraId="6C0D18B8" w14:textId="77777777" w:rsidR="00D16359" w:rsidRDefault="00D16359" w:rsidP="00A72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7654"/>
    <w:multiLevelType w:val="hybridMultilevel"/>
    <w:tmpl w:val="9AB220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5E9C"/>
    <w:multiLevelType w:val="hybridMultilevel"/>
    <w:tmpl w:val="4B8EFB96"/>
    <w:lvl w:ilvl="0" w:tplc="537AC72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71F9D"/>
    <w:multiLevelType w:val="hybridMultilevel"/>
    <w:tmpl w:val="07443E54"/>
    <w:lvl w:ilvl="0" w:tplc="041B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 w15:restartNumberingAfterBreak="0">
    <w:nsid w:val="0C1121A4"/>
    <w:multiLevelType w:val="hybridMultilevel"/>
    <w:tmpl w:val="5C68550C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309B4"/>
    <w:multiLevelType w:val="hybridMultilevel"/>
    <w:tmpl w:val="FDE49A10"/>
    <w:lvl w:ilvl="0" w:tplc="041B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02D2F9D"/>
    <w:multiLevelType w:val="hybridMultilevel"/>
    <w:tmpl w:val="9D266678"/>
    <w:lvl w:ilvl="0" w:tplc="041B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3880956"/>
    <w:multiLevelType w:val="hybridMultilevel"/>
    <w:tmpl w:val="C8C25BCC"/>
    <w:lvl w:ilvl="0" w:tplc="F814CC7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E703DD"/>
    <w:multiLevelType w:val="hybridMultilevel"/>
    <w:tmpl w:val="EE34FC3C"/>
    <w:lvl w:ilvl="0" w:tplc="041B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7BD5C72"/>
    <w:multiLevelType w:val="hybridMultilevel"/>
    <w:tmpl w:val="60ACFCA2"/>
    <w:lvl w:ilvl="0" w:tplc="A6CEC8D6"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C0894"/>
    <w:multiLevelType w:val="hybridMultilevel"/>
    <w:tmpl w:val="267A968A"/>
    <w:lvl w:ilvl="0" w:tplc="D7E404FA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537AC72A">
      <w:start w:val="1"/>
      <w:numFmt w:val="bullet"/>
      <w:lvlText w:val="-"/>
      <w:lvlJc w:val="left"/>
      <w:pPr>
        <w:ind w:left="1495" w:hanging="360"/>
      </w:pPr>
      <w:rPr>
        <w:rFonts w:ascii="Times New Roman" w:eastAsia="Batang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ind w:left="2650" w:hanging="180"/>
      </w:pPr>
    </w:lvl>
    <w:lvl w:ilvl="3" w:tplc="73866092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ind w:left="4090" w:hanging="360"/>
      </w:pPr>
    </w:lvl>
    <w:lvl w:ilvl="5" w:tplc="041B001B" w:tentative="1">
      <w:start w:val="1"/>
      <w:numFmt w:val="lowerRoman"/>
      <w:lvlText w:val="%6."/>
      <w:lvlJc w:val="right"/>
      <w:pPr>
        <w:ind w:left="4810" w:hanging="180"/>
      </w:pPr>
    </w:lvl>
    <w:lvl w:ilvl="6" w:tplc="041B000F" w:tentative="1">
      <w:start w:val="1"/>
      <w:numFmt w:val="decimal"/>
      <w:lvlText w:val="%7."/>
      <w:lvlJc w:val="left"/>
      <w:pPr>
        <w:ind w:left="5530" w:hanging="360"/>
      </w:pPr>
    </w:lvl>
    <w:lvl w:ilvl="7" w:tplc="041B0019" w:tentative="1">
      <w:start w:val="1"/>
      <w:numFmt w:val="lowerLetter"/>
      <w:lvlText w:val="%8."/>
      <w:lvlJc w:val="left"/>
      <w:pPr>
        <w:ind w:left="6250" w:hanging="360"/>
      </w:pPr>
    </w:lvl>
    <w:lvl w:ilvl="8" w:tplc="041B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" w15:restartNumberingAfterBreak="0">
    <w:nsid w:val="1BDF655C"/>
    <w:multiLevelType w:val="hybridMultilevel"/>
    <w:tmpl w:val="F886E2EE"/>
    <w:lvl w:ilvl="0" w:tplc="F814CC7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22D73"/>
    <w:multiLevelType w:val="hybridMultilevel"/>
    <w:tmpl w:val="6B5038E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CF33B8"/>
    <w:multiLevelType w:val="hybridMultilevel"/>
    <w:tmpl w:val="9CD0552C"/>
    <w:lvl w:ilvl="0" w:tplc="0664692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5427E8"/>
    <w:multiLevelType w:val="hybridMultilevel"/>
    <w:tmpl w:val="4412D44C"/>
    <w:lvl w:ilvl="0" w:tplc="537AC72A">
      <w:start w:val="1"/>
      <w:numFmt w:val="bullet"/>
      <w:lvlText w:val="-"/>
      <w:lvlJc w:val="left"/>
      <w:pPr>
        <w:ind w:left="1495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4241687E"/>
    <w:multiLevelType w:val="hybridMultilevel"/>
    <w:tmpl w:val="FC24962A"/>
    <w:lvl w:ilvl="0" w:tplc="F814CC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7AC7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Batang" w:hAnsi="Times New Roman" w:cs="Times New Roman" w:hint="default"/>
      </w:rPr>
    </w:lvl>
    <w:lvl w:ilvl="2" w:tplc="537AC72A">
      <w:start w:val="1"/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1C0616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B8C6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861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B05D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301F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C089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25E562D"/>
    <w:multiLevelType w:val="hybridMultilevel"/>
    <w:tmpl w:val="A54A718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51317"/>
    <w:multiLevelType w:val="hybridMultilevel"/>
    <w:tmpl w:val="B72EFB3E"/>
    <w:lvl w:ilvl="0" w:tplc="1AB4BA1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575C7"/>
    <w:multiLevelType w:val="hybridMultilevel"/>
    <w:tmpl w:val="23B40B52"/>
    <w:lvl w:ilvl="0" w:tplc="537AC72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658C3"/>
    <w:multiLevelType w:val="multilevel"/>
    <w:tmpl w:val="2AE63862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  <w:sz w:val="28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9" w15:restartNumberingAfterBreak="0">
    <w:nsid w:val="47204C1B"/>
    <w:multiLevelType w:val="hybridMultilevel"/>
    <w:tmpl w:val="CFDA70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078BF"/>
    <w:multiLevelType w:val="hybridMultilevel"/>
    <w:tmpl w:val="E640D322"/>
    <w:lvl w:ilvl="0" w:tplc="537AC72A">
      <w:start w:val="1"/>
      <w:numFmt w:val="bullet"/>
      <w:lvlText w:val="-"/>
      <w:lvlJc w:val="left"/>
      <w:pPr>
        <w:ind w:left="1778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503B3851"/>
    <w:multiLevelType w:val="hybridMultilevel"/>
    <w:tmpl w:val="B67C52BE"/>
    <w:lvl w:ilvl="0" w:tplc="27AA0A9E">
      <w:start w:val="1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A820515"/>
    <w:multiLevelType w:val="hybridMultilevel"/>
    <w:tmpl w:val="34B4608E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C1351"/>
    <w:multiLevelType w:val="hybridMultilevel"/>
    <w:tmpl w:val="7AD48C96"/>
    <w:lvl w:ilvl="0" w:tplc="BC5818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76D89"/>
    <w:multiLevelType w:val="multilevel"/>
    <w:tmpl w:val="E6CCE6C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0B13B6C"/>
    <w:multiLevelType w:val="multilevel"/>
    <w:tmpl w:val="A36E554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78C4240"/>
    <w:multiLevelType w:val="hybridMultilevel"/>
    <w:tmpl w:val="0F908DA8"/>
    <w:lvl w:ilvl="0" w:tplc="BC6AD940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AA20F3C"/>
    <w:multiLevelType w:val="hybridMultilevel"/>
    <w:tmpl w:val="CEC86CE0"/>
    <w:lvl w:ilvl="0" w:tplc="F814CC70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FD4BAA"/>
    <w:multiLevelType w:val="hybridMultilevel"/>
    <w:tmpl w:val="FF285F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D53B58"/>
    <w:multiLevelType w:val="hybridMultilevel"/>
    <w:tmpl w:val="A38485F8"/>
    <w:lvl w:ilvl="0" w:tplc="537AC72A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25447B0"/>
    <w:multiLevelType w:val="multilevel"/>
    <w:tmpl w:val="E842CF0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4361C7E"/>
    <w:multiLevelType w:val="hybridMultilevel"/>
    <w:tmpl w:val="746A64C2"/>
    <w:lvl w:ilvl="0" w:tplc="53567E9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F2571C"/>
    <w:multiLevelType w:val="hybridMultilevel"/>
    <w:tmpl w:val="F50210A0"/>
    <w:lvl w:ilvl="0" w:tplc="F814CC70">
      <w:start w:val="1"/>
      <w:numFmt w:val="bullet"/>
      <w:lvlText w:val="–"/>
      <w:lvlJc w:val="left"/>
      <w:pPr>
        <w:ind w:left="1070" w:hanging="360"/>
      </w:pPr>
      <w:rPr>
        <w:rFonts w:ascii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3" w15:restartNumberingAfterBreak="0">
    <w:nsid w:val="79910869"/>
    <w:multiLevelType w:val="hybridMultilevel"/>
    <w:tmpl w:val="BD5C2332"/>
    <w:lvl w:ilvl="0" w:tplc="537AC72A">
      <w:start w:val="1"/>
      <w:numFmt w:val="bullet"/>
      <w:lvlText w:val="-"/>
      <w:lvlJc w:val="left"/>
      <w:pPr>
        <w:ind w:left="1429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BDE54EF"/>
    <w:multiLevelType w:val="hybridMultilevel"/>
    <w:tmpl w:val="FF4006B6"/>
    <w:lvl w:ilvl="0" w:tplc="C2C456A2">
      <w:start w:val="1"/>
      <w:numFmt w:val="decimal"/>
      <w:lvlText w:val="%1."/>
      <w:lvlJc w:val="left"/>
      <w:pPr>
        <w:ind w:left="862" w:hanging="360"/>
      </w:pPr>
      <w:rPr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3"/>
  </w:num>
  <w:num w:numId="2">
    <w:abstractNumId w:val="24"/>
  </w:num>
  <w:num w:numId="3">
    <w:abstractNumId w:val="12"/>
  </w:num>
  <w:num w:numId="4">
    <w:abstractNumId w:val="5"/>
  </w:num>
  <w:num w:numId="5">
    <w:abstractNumId w:val="14"/>
  </w:num>
  <w:num w:numId="6">
    <w:abstractNumId w:val="33"/>
  </w:num>
  <w:num w:numId="7">
    <w:abstractNumId w:val="9"/>
  </w:num>
  <w:num w:numId="8">
    <w:abstractNumId w:val="20"/>
  </w:num>
  <w:num w:numId="9">
    <w:abstractNumId w:val="1"/>
  </w:num>
  <w:num w:numId="10">
    <w:abstractNumId w:val="10"/>
  </w:num>
  <w:num w:numId="11">
    <w:abstractNumId w:val="17"/>
  </w:num>
  <w:num w:numId="12">
    <w:abstractNumId w:val="29"/>
  </w:num>
  <w:num w:numId="13">
    <w:abstractNumId w:val="22"/>
  </w:num>
  <w:num w:numId="14">
    <w:abstractNumId w:val="18"/>
  </w:num>
  <w:num w:numId="15">
    <w:abstractNumId w:val="6"/>
  </w:num>
  <w:num w:numId="16">
    <w:abstractNumId w:val="3"/>
  </w:num>
  <w:num w:numId="17">
    <w:abstractNumId w:val="15"/>
  </w:num>
  <w:num w:numId="18">
    <w:abstractNumId w:val="4"/>
  </w:num>
  <w:num w:numId="19">
    <w:abstractNumId w:val="30"/>
  </w:num>
  <w:num w:numId="20">
    <w:abstractNumId w:val="34"/>
  </w:num>
  <w:num w:numId="21">
    <w:abstractNumId w:val="2"/>
  </w:num>
  <w:num w:numId="22">
    <w:abstractNumId w:val="11"/>
  </w:num>
  <w:num w:numId="23">
    <w:abstractNumId w:val="19"/>
  </w:num>
  <w:num w:numId="24">
    <w:abstractNumId w:val="26"/>
  </w:num>
  <w:num w:numId="25">
    <w:abstractNumId w:val="27"/>
  </w:num>
  <w:num w:numId="26">
    <w:abstractNumId w:val="32"/>
  </w:num>
  <w:num w:numId="27">
    <w:abstractNumId w:val="25"/>
  </w:num>
  <w:num w:numId="28">
    <w:abstractNumId w:val="31"/>
  </w:num>
  <w:num w:numId="29">
    <w:abstractNumId w:val="0"/>
  </w:num>
  <w:num w:numId="30">
    <w:abstractNumId w:val="16"/>
  </w:num>
  <w:num w:numId="31">
    <w:abstractNumId w:val="8"/>
  </w:num>
  <w:num w:numId="32">
    <w:abstractNumId w:val="21"/>
  </w:num>
  <w:num w:numId="33">
    <w:abstractNumId w:val="7"/>
  </w:num>
  <w:num w:numId="34">
    <w:abstractNumId w:val="13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284"/>
    <w:rsid w:val="00002D75"/>
    <w:rsid w:val="000176F8"/>
    <w:rsid w:val="00044E96"/>
    <w:rsid w:val="00056AED"/>
    <w:rsid w:val="00065847"/>
    <w:rsid w:val="000766EC"/>
    <w:rsid w:val="00080603"/>
    <w:rsid w:val="000B205E"/>
    <w:rsid w:val="000C6A37"/>
    <w:rsid w:val="000D0317"/>
    <w:rsid w:val="000D5689"/>
    <w:rsid w:val="000E556C"/>
    <w:rsid w:val="0011334A"/>
    <w:rsid w:val="00136AB2"/>
    <w:rsid w:val="00163048"/>
    <w:rsid w:val="00192F0F"/>
    <w:rsid w:val="001A40FC"/>
    <w:rsid w:val="001A70CB"/>
    <w:rsid w:val="0020367A"/>
    <w:rsid w:val="00223D86"/>
    <w:rsid w:val="00256668"/>
    <w:rsid w:val="002760A3"/>
    <w:rsid w:val="00286FD3"/>
    <w:rsid w:val="00294E48"/>
    <w:rsid w:val="002A43E9"/>
    <w:rsid w:val="002D2A9F"/>
    <w:rsid w:val="002E7466"/>
    <w:rsid w:val="00311195"/>
    <w:rsid w:val="003A4F00"/>
    <w:rsid w:val="003B3068"/>
    <w:rsid w:val="003D6427"/>
    <w:rsid w:val="003F2EF7"/>
    <w:rsid w:val="004628D0"/>
    <w:rsid w:val="00463AF1"/>
    <w:rsid w:val="004B3227"/>
    <w:rsid w:val="004D58F0"/>
    <w:rsid w:val="004D7A02"/>
    <w:rsid w:val="004E2AD2"/>
    <w:rsid w:val="00532AF1"/>
    <w:rsid w:val="005344A6"/>
    <w:rsid w:val="005412B1"/>
    <w:rsid w:val="00542B0B"/>
    <w:rsid w:val="005672A1"/>
    <w:rsid w:val="0057096F"/>
    <w:rsid w:val="005C7A99"/>
    <w:rsid w:val="005D207B"/>
    <w:rsid w:val="0062647C"/>
    <w:rsid w:val="00693894"/>
    <w:rsid w:val="006A7CB7"/>
    <w:rsid w:val="006B17CE"/>
    <w:rsid w:val="006B287A"/>
    <w:rsid w:val="006C5817"/>
    <w:rsid w:val="006E639E"/>
    <w:rsid w:val="007F539F"/>
    <w:rsid w:val="00802BB5"/>
    <w:rsid w:val="008072C5"/>
    <w:rsid w:val="0080785F"/>
    <w:rsid w:val="00842432"/>
    <w:rsid w:val="00893668"/>
    <w:rsid w:val="008B17CF"/>
    <w:rsid w:val="008C45DF"/>
    <w:rsid w:val="008D0C5D"/>
    <w:rsid w:val="008F75AD"/>
    <w:rsid w:val="00916A95"/>
    <w:rsid w:val="00926B9D"/>
    <w:rsid w:val="00932FBB"/>
    <w:rsid w:val="0097699A"/>
    <w:rsid w:val="00986407"/>
    <w:rsid w:val="009C34F4"/>
    <w:rsid w:val="009D2A8F"/>
    <w:rsid w:val="009D6EB5"/>
    <w:rsid w:val="00A52A23"/>
    <w:rsid w:val="00A53860"/>
    <w:rsid w:val="00A6386C"/>
    <w:rsid w:val="00A72ED2"/>
    <w:rsid w:val="00AA77DE"/>
    <w:rsid w:val="00AB4CEB"/>
    <w:rsid w:val="00AE0C23"/>
    <w:rsid w:val="00B13455"/>
    <w:rsid w:val="00B172C9"/>
    <w:rsid w:val="00B25609"/>
    <w:rsid w:val="00B43694"/>
    <w:rsid w:val="00B71137"/>
    <w:rsid w:val="00B8392F"/>
    <w:rsid w:val="00B91124"/>
    <w:rsid w:val="00BB3D0C"/>
    <w:rsid w:val="00BB6C95"/>
    <w:rsid w:val="00C1198E"/>
    <w:rsid w:val="00C46BDB"/>
    <w:rsid w:val="00C64759"/>
    <w:rsid w:val="00C652CD"/>
    <w:rsid w:val="00C901BA"/>
    <w:rsid w:val="00CA2516"/>
    <w:rsid w:val="00CA5FE2"/>
    <w:rsid w:val="00CB7A35"/>
    <w:rsid w:val="00CE1211"/>
    <w:rsid w:val="00D01B6A"/>
    <w:rsid w:val="00D115FD"/>
    <w:rsid w:val="00D16359"/>
    <w:rsid w:val="00D372AA"/>
    <w:rsid w:val="00D803D0"/>
    <w:rsid w:val="00D81D06"/>
    <w:rsid w:val="00D97A42"/>
    <w:rsid w:val="00E4546D"/>
    <w:rsid w:val="00E61120"/>
    <w:rsid w:val="00E77BBC"/>
    <w:rsid w:val="00EA12FA"/>
    <w:rsid w:val="00EE2484"/>
    <w:rsid w:val="00F15DA6"/>
    <w:rsid w:val="00F31038"/>
    <w:rsid w:val="00F515E1"/>
    <w:rsid w:val="00F652D2"/>
    <w:rsid w:val="00F7158F"/>
    <w:rsid w:val="00F96284"/>
    <w:rsid w:val="00FC1315"/>
    <w:rsid w:val="00FC4174"/>
    <w:rsid w:val="00FD6298"/>
    <w:rsid w:val="00FF478D"/>
    <w:rsid w:val="00FF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26B7F"/>
  <w15:docId w15:val="{7081605B-24EE-4763-8AF6-D478FDD0C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9628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adpis1">
    <w:name w:val="heading 1"/>
    <w:basedOn w:val="Normlny"/>
    <w:next w:val="Normlny"/>
    <w:link w:val="Nadpis1Char"/>
    <w:uiPriority w:val="99"/>
    <w:qFormat/>
    <w:rsid w:val="00F96284"/>
    <w:pPr>
      <w:keepNext/>
      <w:keepLines/>
      <w:spacing w:before="240"/>
      <w:ind w:left="851" w:hanging="142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nhideWhenUsed/>
    <w:qFormat/>
    <w:rsid w:val="00F962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qFormat/>
    <w:rsid w:val="00F96284"/>
    <w:pPr>
      <w:keepNext/>
      <w:tabs>
        <w:tab w:val="num" w:pos="720"/>
      </w:tabs>
      <w:spacing w:before="240" w:after="60"/>
      <w:ind w:left="720" w:hanging="720"/>
      <w:outlineLvl w:val="2"/>
    </w:pPr>
    <w:rPr>
      <w:rFonts w:cs="Arial"/>
      <w:b/>
      <w:bCs/>
      <w:i/>
      <w:szCs w:val="26"/>
    </w:rPr>
  </w:style>
  <w:style w:type="paragraph" w:styleId="Nadpis4">
    <w:name w:val="heading 4"/>
    <w:basedOn w:val="Normlny"/>
    <w:next w:val="Normlny"/>
    <w:link w:val="Nadpis4Char"/>
    <w:qFormat/>
    <w:rsid w:val="00F96284"/>
    <w:pPr>
      <w:keepNext/>
      <w:tabs>
        <w:tab w:val="num" w:pos="864"/>
        <w:tab w:val="left" w:pos="1418"/>
      </w:tabs>
      <w:spacing w:before="240" w:after="60"/>
      <w:ind w:left="864" w:hanging="864"/>
      <w:outlineLvl w:val="3"/>
    </w:pPr>
    <w:rPr>
      <w:bCs/>
      <w:szCs w:val="28"/>
      <w:u w:val="single"/>
    </w:rPr>
  </w:style>
  <w:style w:type="paragraph" w:styleId="Nadpis5">
    <w:name w:val="heading 5"/>
    <w:basedOn w:val="Normlny"/>
    <w:next w:val="Normlny"/>
    <w:link w:val="Nadpis5Char"/>
    <w:unhideWhenUsed/>
    <w:qFormat/>
    <w:rsid w:val="00F9628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qFormat/>
    <w:rsid w:val="00F96284"/>
    <w:pPr>
      <w:tabs>
        <w:tab w:val="num" w:pos="1152"/>
      </w:tabs>
      <w:ind w:left="1152" w:hanging="1152"/>
      <w:outlineLvl w:val="5"/>
    </w:pPr>
    <w:rPr>
      <w:bCs/>
      <w:szCs w:val="22"/>
    </w:rPr>
  </w:style>
  <w:style w:type="paragraph" w:styleId="Nadpis7">
    <w:name w:val="heading 7"/>
    <w:basedOn w:val="Normlny"/>
    <w:next w:val="Normlny"/>
    <w:link w:val="Nadpis7Char"/>
    <w:qFormat/>
    <w:rsid w:val="00F96284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Nadpis8">
    <w:name w:val="heading 8"/>
    <w:basedOn w:val="Normlny"/>
    <w:next w:val="Normlny"/>
    <w:link w:val="Nadpis8Char"/>
    <w:qFormat/>
    <w:rsid w:val="00F96284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rsid w:val="00F96284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F9628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ko-KR"/>
    </w:rPr>
  </w:style>
  <w:style w:type="character" w:customStyle="1" w:styleId="Nadpis2Char">
    <w:name w:val="Nadpis 2 Char"/>
    <w:basedOn w:val="Predvolenpsmoodseku"/>
    <w:link w:val="Nadpis2"/>
    <w:rsid w:val="00F9628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ko-KR"/>
    </w:rPr>
  </w:style>
  <w:style w:type="character" w:customStyle="1" w:styleId="Nadpis3Char">
    <w:name w:val="Nadpis 3 Char"/>
    <w:basedOn w:val="Predvolenpsmoodseku"/>
    <w:link w:val="Nadpis3"/>
    <w:rsid w:val="00F96284"/>
    <w:rPr>
      <w:rFonts w:ascii="Times New Roman" w:eastAsia="Batang" w:hAnsi="Times New Roman" w:cs="Arial"/>
      <w:b/>
      <w:bCs/>
      <w:i/>
      <w:sz w:val="24"/>
      <w:szCs w:val="26"/>
      <w:lang w:eastAsia="ko-KR"/>
    </w:rPr>
  </w:style>
  <w:style w:type="character" w:customStyle="1" w:styleId="Nadpis4Char">
    <w:name w:val="Nadpis 4 Char"/>
    <w:basedOn w:val="Predvolenpsmoodseku"/>
    <w:link w:val="Nadpis4"/>
    <w:rsid w:val="00F96284"/>
    <w:rPr>
      <w:rFonts w:ascii="Times New Roman" w:eastAsia="Batang" w:hAnsi="Times New Roman" w:cs="Times New Roman"/>
      <w:bCs/>
      <w:sz w:val="24"/>
      <w:szCs w:val="28"/>
      <w:u w:val="single"/>
      <w:lang w:eastAsia="ko-KR"/>
    </w:rPr>
  </w:style>
  <w:style w:type="character" w:customStyle="1" w:styleId="Nadpis5Char">
    <w:name w:val="Nadpis 5 Char"/>
    <w:basedOn w:val="Predvolenpsmoodseku"/>
    <w:link w:val="Nadpis5"/>
    <w:rsid w:val="00F9628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ko-KR"/>
    </w:rPr>
  </w:style>
  <w:style w:type="character" w:customStyle="1" w:styleId="Nadpis6Char">
    <w:name w:val="Nadpis 6 Char"/>
    <w:basedOn w:val="Predvolenpsmoodseku"/>
    <w:link w:val="Nadpis6"/>
    <w:rsid w:val="00F96284"/>
    <w:rPr>
      <w:rFonts w:ascii="Times New Roman" w:eastAsia="Batang" w:hAnsi="Times New Roman" w:cs="Times New Roman"/>
      <w:bCs/>
      <w:sz w:val="24"/>
      <w:lang w:eastAsia="ko-KR"/>
    </w:rPr>
  </w:style>
  <w:style w:type="character" w:customStyle="1" w:styleId="Nadpis7Char">
    <w:name w:val="Nadpis 7 Char"/>
    <w:basedOn w:val="Predvolenpsmoodseku"/>
    <w:link w:val="Nadpis7"/>
    <w:rsid w:val="00F96284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Nadpis8Char">
    <w:name w:val="Nadpis 8 Char"/>
    <w:basedOn w:val="Predvolenpsmoodseku"/>
    <w:link w:val="Nadpis8"/>
    <w:rsid w:val="00F96284"/>
    <w:rPr>
      <w:rFonts w:ascii="Times New Roman" w:eastAsia="Batang" w:hAnsi="Times New Roman" w:cs="Times New Roman"/>
      <w:i/>
      <w:iCs/>
      <w:sz w:val="24"/>
      <w:szCs w:val="24"/>
      <w:lang w:eastAsia="ko-KR"/>
    </w:rPr>
  </w:style>
  <w:style w:type="character" w:customStyle="1" w:styleId="Nadpis9Char">
    <w:name w:val="Nadpis 9 Char"/>
    <w:basedOn w:val="Predvolenpsmoodseku"/>
    <w:link w:val="Nadpis9"/>
    <w:rsid w:val="00F96284"/>
    <w:rPr>
      <w:rFonts w:ascii="Arial" w:eastAsia="Batang" w:hAnsi="Arial" w:cs="Arial"/>
      <w:lang w:eastAsia="ko-KR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9628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96284"/>
    <w:rPr>
      <w:rFonts w:ascii="Segoe UI" w:eastAsia="Batang" w:hAnsi="Segoe UI" w:cs="Segoe UI"/>
      <w:sz w:val="18"/>
      <w:szCs w:val="18"/>
      <w:lang w:eastAsia="ko-KR"/>
    </w:rPr>
  </w:style>
  <w:style w:type="paragraph" w:styleId="Hlavika">
    <w:name w:val="header"/>
    <w:basedOn w:val="Normlny"/>
    <w:link w:val="HlavikaChar"/>
    <w:uiPriority w:val="99"/>
    <w:unhideWhenUsed/>
    <w:rsid w:val="00F9628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96284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Pta">
    <w:name w:val="footer"/>
    <w:basedOn w:val="Normlny"/>
    <w:link w:val="PtaChar"/>
    <w:uiPriority w:val="99"/>
    <w:unhideWhenUsed/>
    <w:rsid w:val="00F9628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96284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Odsekzoznamu">
    <w:name w:val="List Paragraph"/>
    <w:basedOn w:val="Normlny"/>
    <w:link w:val="OdsekzoznamuChar"/>
    <w:uiPriority w:val="99"/>
    <w:qFormat/>
    <w:rsid w:val="00F96284"/>
    <w:pPr>
      <w:ind w:left="708"/>
    </w:pPr>
    <w:rPr>
      <w:rFonts w:eastAsia="Times New Roman"/>
    </w:rPr>
  </w:style>
  <w:style w:type="character" w:customStyle="1" w:styleId="OdsekzoznamuChar">
    <w:name w:val="Odsek zoznamu Char"/>
    <w:link w:val="Odsekzoznamu"/>
    <w:uiPriority w:val="99"/>
    <w:locked/>
    <w:rsid w:val="00F96284"/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customStyle="1" w:styleId="Zakladnystyl">
    <w:name w:val="Zakladny styl"/>
    <w:uiPriority w:val="99"/>
    <w:rsid w:val="00F9628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sk-SK"/>
    </w:rPr>
  </w:style>
  <w:style w:type="paragraph" w:styleId="Obsah1">
    <w:name w:val="toc 1"/>
    <w:basedOn w:val="Normlny"/>
    <w:next w:val="Normlny"/>
    <w:autoRedefine/>
    <w:uiPriority w:val="39"/>
    <w:rsid w:val="00F96284"/>
    <w:pPr>
      <w:tabs>
        <w:tab w:val="right" w:leader="dot" w:pos="9072"/>
      </w:tabs>
      <w:spacing w:before="240"/>
      <w:jc w:val="both"/>
    </w:pPr>
    <w:rPr>
      <w:rFonts w:eastAsia="Times New Roman"/>
      <w:b/>
      <w:bCs/>
      <w:szCs w:val="22"/>
      <w:lang w:eastAsia="sk-SK"/>
    </w:rPr>
  </w:style>
  <w:style w:type="paragraph" w:styleId="Obsah2">
    <w:name w:val="toc 2"/>
    <w:basedOn w:val="Normlny"/>
    <w:next w:val="Normlny"/>
    <w:autoRedefine/>
    <w:uiPriority w:val="39"/>
    <w:unhideWhenUsed/>
    <w:rsid w:val="00F96284"/>
    <w:pPr>
      <w:tabs>
        <w:tab w:val="right" w:leader="dot" w:pos="9072"/>
      </w:tabs>
      <w:ind w:left="851" w:hanging="425"/>
    </w:pPr>
  </w:style>
  <w:style w:type="paragraph" w:styleId="Hlavikaobsahu">
    <w:name w:val="TOC Heading"/>
    <w:basedOn w:val="Nadpis1"/>
    <w:next w:val="Normlny"/>
    <w:uiPriority w:val="39"/>
    <w:unhideWhenUsed/>
    <w:qFormat/>
    <w:rsid w:val="00F96284"/>
    <w:pPr>
      <w:spacing w:line="259" w:lineRule="auto"/>
      <w:ind w:left="0" w:firstLine="0"/>
      <w:outlineLvl w:val="9"/>
    </w:pPr>
    <w:rPr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F96284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96284"/>
    <w:pPr>
      <w:ind w:left="851" w:hanging="142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96284"/>
    <w:rPr>
      <w:rFonts w:ascii="Times New Roman" w:eastAsia="Batang" w:hAnsi="Times New Roman" w:cs="Times New Roman"/>
      <w:sz w:val="20"/>
      <w:szCs w:val="20"/>
      <w:lang w:eastAsia="ko-KR"/>
    </w:rPr>
  </w:style>
  <w:style w:type="character" w:styleId="Odkaznapoznmkupodiarou">
    <w:name w:val="footnote reference"/>
    <w:basedOn w:val="Predvolenpsmoodseku"/>
    <w:uiPriority w:val="99"/>
    <w:semiHidden/>
    <w:unhideWhenUsed/>
    <w:rsid w:val="00F96284"/>
    <w:rPr>
      <w:vertAlign w:val="superscript"/>
    </w:rPr>
  </w:style>
  <w:style w:type="table" w:styleId="Mriekatabuky">
    <w:name w:val="Table Grid"/>
    <w:basedOn w:val="Normlnatabuka"/>
    <w:uiPriority w:val="39"/>
    <w:rsid w:val="00F96284"/>
    <w:pPr>
      <w:spacing w:after="0" w:line="240" w:lineRule="auto"/>
      <w:ind w:left="851" w:hanging="142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Paragraph1">
    <w:name w:val="List Paragraph1"/>
    <w:basedOn w:val="Normlny"/>
    <w:uiPriority w:val="99"/>
    <w:rsid w:val="00F96284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table" w:customStyle="1" w:styleId="Mriekatabuky1">
    <w:name w:val="Mriežka tabuľky1"/>
    <w:basedOn w:val="Normlnatabuka"/>
    <w:next w:val="Mriekatabuky"/>
    <w:uiPriority w:val="59"/>
    <w:rsid w:val="00F96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F96284"/>
    <w:rPr>
      <w:color w:val="0563C1" w:themeColor="hyperlink"/>
      <w:u w:val="single"/>
    </w:rPr>
  </w:style>
  <w:style w:type="paragraph" w:styleId="Normlnywebov">
    <w:name w:val="Normal (Web)"/>
    <w:basedOn w:val="Normlny"/>
    <w:uiPriority w:val="99"/>
    <w:rsid w:val="00F96284"/>
    <w:pPr>
      <w:spacing w:before="100" w:beforeAutospacing="1" w:after="100" w:afterAutospacing="1"/>
    </w:pPr>
    <w:rPr>
      <w:rFonts w:eastAsia="Times New Roman"/>
      <w:lang w:eastAsia="sk-SK"/>
    </w:rPr>
  </w:style>
  <w:style w:type="paragraph" w:customStyle="1" w:styleId="tlNadpis5Pred6ptZa0pt">
    <w:name w:val="Štýl Nadpis 5 + Pred:  6 pt Za:  0 pt"/>
    <w:basedOn w:val="Nadpis5"/>
    <w:rsid w:val="00F96284"/>
    <w:pPr>
      <w:keepNext w:val="0"/>
      <w:keepLines w:val="0"/>
      <w:numPr>
        <w:ilvl w:val="4"/>
      </w:numPr>
      <w:tabs>
        <w:tab w:val="num" w:pos="1008"/>
      </w:tabs>
      <w:spacing w:before="120"/>
      <w:ind w:left="1008" w:hanging="1008"/>
      <w:jc w:val="both"/>
    </w:pPr>
    <w:rPr>
      <w:rFonts w:ascii="Times New Roman" w:eastAsia="Batang" w:hAnsi="Times New Roman" w:cs="Times New Roman"/>
      <w:color w:val="auto"/>
      <w:szCs w:val="20"/>
    </w:rPr>
  </w:style>
  <w:style w:type="paragraph" w:styleId="Textkomentra">
    <w:name w:val="annotation text"/>
    <w:basedOn w:val="Normlny"/>
    <w:link w:val="TextkomentraChar"/>
    <w:uiPriority w:val="99"/>
    <w:unhideWhenUsed/>
    <w:rsid w:val="00F96284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96284"/>
    <w:rPr>
      <w:sz w:val="20"/>
      <w:szCs w:val="20"/>
    </w:rPr>
  </w:style>
  <w:style w:type="paragraph" w:styleId="truktradokumentu">
    <w:name w:val="Document Map"/>
    <w:basedOn w:val="Normlny"/>
    <w:link w:val="truktradokumentuChar"/>
    <w:uiPriority w:val="99"/>
    <w:semiHidden/>
    <w:unhideWhenUsed/>
    <w:rsid w:val="00F96284"/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F96284"/>
    <w:rPr>
      <w:rFonts w:ascii="Tahoma" w:eastAsia="Batang" w:hAnsi="Tahoma" w:cs="Tahoma"/>
      <w:sz w:val="16"/>
      <w:szCs w:val="16"/>
      <w:lang w:eastAsia="ko-KR"/>
    </w:rPr>
  </w:style>
  <w:style w:type="paragraph" w:styleId="Zkladntext">
    <w:name w:val="Body Text"/>
    <w:basedOn w:val="Normlny"/>
    <w:link w:val="ZkladntextChar"/>
    <w:rsid w:val="005412B1"/>
    <w:pPr>
      <w:suppressAutoHyphens/>
      <w:spacing w:after="120" w:line="100" w:lineRule="atLeast"/>
    </w:pPr>
    <w:rPr>
      <w:rFonts w:eastAsia="Times New Roman"/>
      <w:sz w:val="20"/>
      <w:szCs w:val="20"/>
      <w:lang w:val="cs-CZ" w:eastAsia="ar-SA"/>
    </w:rPr>
  </w:style>
  <w:style w:type="character" w:customStyle="1" w:styleId="ZkladntextChar">
    <w:name w:val="Základný text Char"/>
    <w:basedOn w:val="Predvolenpsmoodseku"/>
    <w:link w:val="Zkladntext"/>
    <w:rsid w:val="005412B1"/>
    <w:rPr>
      <w:rFonts w:ascii="Times New Roman" w:eastAsia="Times New Roman" w:hAnsi="Times New Roman" w:cs="Times New Roman"/>
      <w:sz w:val="20"/>
      <w:szCs w:val="20"/>
      <w:lang w:val="cs-CZ"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D01B6A"/>
    <w:rPr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01B6A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01B6A"/>
    <w:rPr>
      <w:rFonts w:ascii="Times New Roman" w:eastAsia="Batang" w:hAnsi="Times New Roman" w:cs="Times New Roman"/>
      <w:b/>
      <w:bCs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fan.wozniak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WKX3UHSAJ2R6-2-890562</_dlc_DocId>
    <_dlc_DocIdUrl xmlns="e60a29af-d413-48d4-bd90-fe9d2a897e4b">
      <Url>https://ovdmasv601/sites/DMS/_layouts/15/DocIdRedir.aspx?ID=WKX3UHSAJ2R6-2-890562</Url>
      <Description>WKX3UHSAJ2R6-2-890562</Description>
    </_dlc_DocIdUrl>
  </documentManagement>
</p:properties>
</file>

<file path=customXml/itemProps1.xml><?xml version="1.0" encoding="utf-8"?>
<ds:datastoreItem xmlns:ds="http://schemas.openxmlformats.org/officeDocument/2006/customXml" ds:itemID="{C379DCAB-2AA4-48F7-ABB9-F973B9EA7E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3E163A-5EB0-4B4D-AE8E-0144D4A9BB95}"/>
</file>

<file path=customXml/itemProps3.xml><?xml version="1.0" encoding="utf-8"?>
<ds:datastoreItem xmlns:ds="http://schemas.openxmlformats.org/officeDocument/2006/customXml" ds:itemID="{F6864DDD-7B28-4688-9864-FFBB84DC2C4C}"/>
</file>

<file path=customXml/itemProps4.xml><?xml version="1.0" encoding="utf-8"?>
<ds:datastoreItem xmlns:ds="http://schemas.openxmlformats.org/officeDocument/2006/customXml" ds:itemID="{07604270-744B-4544-BA30-F85A22EAA58C}"/>
</file>

<file path=customXml/itemProps5.xml><?xml version="1.0" encoding="utf-8"?>
<ds:datastoreItem xmlns:ds="http://schemas.openxmlformats.org/officeDocument/2006/customXml" ds:itemID="{63759EE9-D580-4807-B308-23F94A725E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10713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DOBROVIC Igor</dc:creator>
  <cp:keywords/>
  <dc:description/>
  <cp:lastModifiedBy>SEVCOVICOVA Viola</cp:lastModifiedBy>
  <cp:revision>2</cp:revision>
  <cp:lastPrinted>2018-12-04T09:41:00Z</cp:lastPrinted>
  <dcterms:created xsi:type="dcterms:W3CDTF">2019-02-12T12:52:00Z</dcterms:created>
  <dcterms:modified xsi:type="dcterms:W3CDTF">2019-02-12T12:52:00Z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eac56bde-d55b-4c54-b6fc-f104328fc1ed</vt:lpwstr>
  </property>
</Properties>
</file>